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602E" w14:textId="77777777" w:rsidR="002134E1" w:rsidRDefault="002134E1" w:rsidP="002134E1">
      <w:pPr>
        <w:spacing w:after="240"/>
        <w:rPr>
          <w:rFonts w:ascii="Corbel" w:eastAsia="Times New Roman" w:hAnsi="Corbel" w:cs="Arial"/>
          <w:b/>
          <w:bCs/>
          <w:color w:val="000000"/>
          <w:sz w:val="22"/>
          <w:szCs w:val="22"/>
          <w:lang w:eastAsia="nl-NL"/>
        </w:rPr>
      </w:pPr>
    </w:p>
    <w:p w14:paraId="730D8E4A" w14:textId="77777777" w:rsidR="002134E1" w:rsidRDefault="002134E1" w:rsidP="002134E1">
      <w:pPr>
        <w:spacing w:after="240"/>
        <w:rPr>
          <w:rFonts w:ascii="Corbel" w:eastAsia="Times New Roman" w:hAnsi="Corbel" w:cs="Arial"/>
          <w:b/>
          <w:bCs/>
          <w:color w:val="000000"/>
          <w:sz w:val="22"/>
          <w:szCs w:val="22"/>
          <w:lang w:eastAsia="nl-NL"/>
        </w:rPr>
      </w:pPr>
    </w:p>
    <w:p w14:paraId="6A1894F5" w14:textId="77777777" w:rsidR="002134E1" w:rsidRDefault="002134E1" w:rsidP="002134E1">
      <w:pPr>
        <w:spacing w:after="240"/>
        <w:rPr>
          <w:rFonts w:ascii="Corbel" w:eastAsia="Times New Roman" w:hAnsi="Corbel" w:cs="Arial"/>
          <w:b/>
          <w:bCs/>
          <w:color w:val="000000"/>
          <w:sz w:val="22"/>
          <w:szCs w:val="22"/>
          <w:lang w:eastAsia="nl-NL"/>
        </w:rPr>
      </w:pPr>
    </w:p>
    <w:p w14:paraId="4C176062" w14:textId="77777777" w:rsidR="002134E1" w:rsidRDefault="002134E1" w:rsidP="002134E1">
      <w:pPr>
        <w:spacing w:after="240"/>
        <w:rPr>
          <w:rFonts w:ascii="Corbel" w:eastAsia="Times New Roman" w:hAnsi="Corbel" w:cs="Arial"/>
          <w:b/>
          <w:bCs/>
          <w:color w:val="000000"/>
          <w:sz w:val="22"/>
          <w:szCs w:val="22"/>
          <w:lang w:eastAsia="nl-NL"/>
        </w:rPr>
      </w:pPr>
    </w:p>
    <w:p w14:paraId="37D9603A" w14:textId="77777777" w:rsidR="002134E1" w:rsidRDefault="002134E1" w:rsidP="002134E1">
      <w:pPr>
        <w:spacing w:after="240"/>
        <w:rPr>
          <w:rFonts w:ascii="Corbel" w:eastAsia="Times New Roman" w:hAnsi="Corbel" w:cs="Arial"/>
          <w:b/>
          <w:bCs/>
          <w:color w:val="000000"/>
          <w:sz w:val="22"/>
          <w:szCs w:val="22"/>
          <w:lang w:eastAsia="nl-NL"/>
        </w:rPr>
      </w:pPr>
    </w:p>
    <w:p w14:paraId="294D55A2" w14:textId="77777777" w:rsidR="002134E1" w:rsidRDefault="002134E1" w:rsidP="002134E1">
      <w:pPr>
        <w:spacing w:after="240"/>
        <w:rPr>
          <w:rFonts w:ascii="Corbel" w:eastAsia="Times New Roman" w:hAnsi="Corbel" w:cs="Arial"/>
          <w:b/>
          <w:bCs/>
          <w:color w:val="000000"/>
          <w:sz w:val="22"/>
          <w:szCs w:val="22"/>
          <w:lang w:eastAsia="nl-NL"/>
        </w:rPr>
      </w:pPr>
    </w:p>
    <w:p w14:paraId="16DAE30C" w14:textId="77777777" w:rsidR="002134E1" w:rsidRDefault="002134E1" w:rsidP="002134E1">
      <w:pPr>
        <w:spacing w:after="240"/>
        <w:rPr>
          <w:rFonts w:ascii="Corbel" w:eastAsia="Times New Roman" w:hAnsi="Corbel" w:cs="Arial"/>
          <w:b/>
          <w:bCs/>
          <w:color w:val="000000"/>
          <w:sz w:val="22"/>
          <w:szCs w:val="22"/>
          <w:lang w:eastAsia="nl-NL"/>
        </w:rPr>
      </w:pPr>
    </w:p>
    <w:p w14:paraId="664509DD" w14:textId="77777777" w:rsidR="002134E1" w:rsidRDefault="002134E1" w:rsidP="002134E1">
      <w:pPr>
        <w:spacing w:after="240"/>
        <w:rPr>
          <w:rFonts w:ascii="Corbel" w:eastAsia="Times New Roman" w:hAnsi="Corbel" w:cs="Arial"/>
          <w:b/>
          <w:bCs/>
          <w:color w:val="000000"/>
          <w:sz w:val="22"/>
          <w:szCs w:val="22"/>
          <w:lang w:eastAsia="nl-NL"/>
        </w:rPr>
      </w:pPr>
    </w:p>
    <w:p w14:paraId="01986092" w14:textId="77777777" w:rsidR="002134E1" w:rsidRDefault="002134E1" w:rsidP="002134E1">
      <w:pPr>
        <w:spacing w:after="240"/>
        <w:rPr>
          <w:rFonts w:ascii="Corbel" w:eastAsia="Times New Roman" w:hAnsi="Corbel" w:cs="Arial"/>
          <w:b/>
          <w:bCs/>
          <w:color w:val="000000"/>
          <w:sz w:val="22"/>
          <w:szCs w:val="22"/>
          <w:lang w:eastAsia="nl-NL"/>
        </w:rPr>
      </w:pPr>
    </w:p>
    <w:p w14:paraId="4DBD6920" w14:textId="77777777" w:rsidR="002134E1" w:rsidRDefault="002134E1" w:rsidP="002134E1">
      <w:pPr>
        <w:spacing w:after="240"/>
        <w:rPr>
          <w:rFonts w:ascii="Corbel" w:eastAsia="Times New Roman" w:hAnsi="Corbel" w:cs="Arial"/>
          <w:b/>
          <w:bCs/>
          <w:color w:val="000000"/>
          <w:sz w:val="22"/>
          <w:szCs w:val="22"/>
          <w:lang w:eastAsia="nl-NL"/>
        </w:rPr>
      </w:pPr>
    </w:p>
    <w:p w14:paraId="7676D148" w14:textId="77777777" w:rsidR="002134E1" w:rsidRDefault="002134E1" w:rsidP="002134E1">
      <w:pPr>
        <w:spacing w:after="240"/>
        <w:rPr>
          <w:rFonts w:ascii="Corbel" w:eastAsia="Times New Roman" w:hAnsi="Corbel" w:cs="Arial"/>
          <w:b/>
          <w:bCs/>
          <w:color w:val="000000"/>
          <w:sz w:val="22"/>
          <w:szCs w:val="22"/>
          <w:lang w:eastAsia="nl-NL"/>
        </w:rPr>
      </w:pPr>
    </w:p>
    <w:p w14:paraId="4747A899" w14:textId="77777777" w:rsidR="002134E1" w:rsidRDefault="002134E1" w:rsidP="002134E1">
      <w:pPr>
        <w:spacing w:after="240"/>
        <w:rPr>
          <w:rFonts w:ascii="Corbel" w:eastAsia="Times New Roman" w:hAnsi="Corbel" w:cs="Arial"/>
          <w:b/>
          <w:bCs/>
          <w:color w:val="000000"/>
          <w:sz w:val="22"/>
          <w:szCs w:val="22"/>
          <w:lang w:eastAsia="nl-NL"/>
        </w:rPr>
      </w:pPr>
    </w:p>
    <w:p w14:paraId="231BCFB9" w14:textId="77777777" w:rsidR="002134E1" w:rsidRDefault="002134E1" w:rsidP="002134E1">
      <w:pPr>
        <w:spacing w:after="240"/>
        <w:jc w:val="center"/>
        <w:rPr>
          <w:rFonts w:ascii="Corbel" w:eastAsia="Times New Roman" w:hAnsi="Corbel" w:cs="Arial"/>
          <w:b/>
          <w:bCs/>
          <w:color w:val="F0047F"/>
          <w:sz w:val="48"/>
          <w:szCs w:val="22"/>
          <w:lang w:eastAsia="nl-NL"/>
        </w:rPr>
      </w:pPr>
    </w:p>
    <w:p w14:paraId="7CFCB363" w14:textId="77777777" w:rsidR="002134E1" w:rsidRDefault="002134E1" w:rsidP="002134E1">
      <w:pPr>
        <w:spacing w:after="240"/>
        <w:jc w:val="center"/>
        <w:rPr>
          <w:rFonts w:ascii="Corbel" w:eastAsia="Times New Roman" w:hAnsi="Corbel" w:cs="Arial"/>
          <w:b/>
          <w:bCs/>
          <w:color w:val="F0047F"/>
          <w:sz w:val="48"/>
          <w:szCs w:val="22"/>
          <w:lang w:eastAsia="nl-NL"/>
        </w:rPr>
      </w:pPr>
      <w:r w:rsidRPr="003363B6">
        <w:rPr>
          <w:rFonts w:ascii="Corbel" w:eastAsia="Times New Roman" w:hAnsi="Corbel" w:cs="Arial"/>
          <w:b/>
          <w:bCs/>
          <w:noProof/>
          <w:color w:val="F0047F"/>
          <w:sz w:val="22"/>
          <w:szCs w:val="22"/>
          <w:lang w:eastAsia="nl-NL"/>
        </w:rPr>
        <w:drawing>
          <wp:anchor distT="0" distB="0" distL="114300" distR="114300" simplePos="0" relativeHeight="251659264" behindDoc="0" locked="0" layoutInCell="1" allowOverlap="1" wp14:anchorId="71491CD8" wp14:editId="1CE47D1D">
            <wp:simplePos x="0" y="0"/>
            <wp:positionH relativeFrom="margin">
              <wp:align>center</wp:align>
            </wp:positionH>
            <wp:positionV relativeFrom="margin">
              <wp:align>top</wp:align>
            </wp:positionV>
            <wp:extent cx="3810000" cy="3810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1 zonder tekst voor twitter.png"/>
                    <pic:cNvPicPr/>
                  </pic:nvPicPr>
                  <pic:blipFill>
                    <a:blip r:embed="rId8">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14:sizeRelH relativeFrom="page">
              <wp14:pctWidth>0</wp14:pctWidth>
            </wp14:sizeRelH>
            <wp14:sizeRelV relativeFrom="page">
              <wp14:pctHeight>0</wp14:pctHeight>
            </wp14:sizeRelV>
          </wp:anchor>
        </w:drawing>
      </w:r>
      <w:r w:rsidRPr="003363B6">
        <w:rPr>
          <w:rFonts w:ascii="Corbel" w:eastAsia="Times New Roman" w:hAnsi="Corbel" w:cs="Arial"/>
          <w:b/>
          <w:bCs/>
          <w:color w:val="F0047F"/>
          <w:sz w:val="48"/>
          <w:szCs w:val="22"/>
          <w:lang w:eastAsia="nl-NL"/>
        </w:rPr>
        <w:t>Toekomstscenario</w:t>
      </w:r>
      <w:r>
        <w:rPr>
          <w:rFonts w:ascii="Corbel" w:eastAsia="Times New Roman" w:hAnsi="Corbel" w:cs="Arial"/>
          <w:b/>
          <w:bCs/>
          <w:color w:val="F0047F"/>
          <w:sz w:val="48"/>
          <w:szCs w:val="22"/>
          <w:lang w:eastAsia="nl-NL"/>
        </w:rPr>
        <w:t xml:space="preserve">’s </w:t>
      </w:r>
      <w:proofErr w:type="spellStart"/>
      <w:r>
        <w:rPr>
          <w:rFonts w:ascii="Corbel" w:eastAsia="Times New Roman" w:hAnsi="Corbel" w:cs="Arial"/>
          <w:b/>
          <w:bCs/>
          <w:color w:val="F0047F"/>
          <w:sz w:val="48"/>
          <w:szCs w:val="22"/>
          <w:lang w:eastAsia="nl-NL"/>
        </w:rPr>
        <w:t>ComeniusNetwerk</w:t>
      </w:r>
      <w:proofErr w:type="spellEnd"/>
    </w:p>
    <w:p w14:paraId="057ACC3D" w14:textId="77777777" w:rsidR="002134E1" w:rsidRDefault="002134E1" w:rsidP="002134E1">
      <w:pPr>
        <w:autoSpaceDE w:val="0"/>
        <w:autoSpaceDN w:val="0"/>
        <w:adjustRightInd w:val="0"/>
        <w:spacing w:line="240" w:lineRule="auto"/>
        <w:jc w:val="center"/>
        <w:rPr>
          <w:rFonts w:ascii="Corbel" w:eastAsia="Times New Roman" w:hAnsi="Corbel" w:cs="Arial"/>
          <w:b/>
          <w:bCs/>
          <w:color w:val="F0047F"/>
          <w:sz w:val="48"/>
          <w:szCs w:val="22"/>
          <w:lang w:eastAsia="nl-NL"/>
        </w:rPr>
      </w:pPr>
    </w:p>
    <w:p w14:paraId="52F9E998" w14:textId="77777777" w:rsidR="002134E1" w:rsidRDefault="002134E1" w:rsidP="002134E1">
      <w:pPr>
        <w:autoSpaceDE w:val="0"/>
        <w:autoSpaceDN w:val="0"/>
        <w:adjustRightInd w:val="0"/>
        <w:spacing w:line="240" w:lineRule="auto"/>
        <w:jc w:val="center"/>
        <w:rPr>
          <w:rFonts w:ascii="Corbel" w:eastAsia="Times New Roman" w:hAnsi="Corbel" w:cs="Arial"/>
          <w:b/>
          <w:bCs/>
          <w:color w:val="F0047F"/>
          <w:sz w:val="48"/>
          <w:szCs w:val="22"/>
          <w:lang w:eastAsia="nl-NL"/>
        </w:rPr>
      </w:pPr>
    </w:p>
    <w:p w14:paraId="58835737" w14:textId="77777777" w:rsidR="002134E1" w:rsidRDefault="002134E1" w:rsidP="002134E1">
      <w:pPr>
        <w:autoSpaceDE w:val="0"/>
        <w:autoSpaceDN w:val="0"/>
        <w:adjustRightInd w:val="0"/>
        <w:spacing w:line="240" w:lineRule="auto"/>
        <w:jc w:val="center"/>
        <w:rPr>
          <w:rFonts w:ascii="Corbel" w:hAnsi="Corbel" w:cs="Corbel-Bold"/>
          <w:bCs/>
          <w:color w:val="F1047F"/>
          <w:sz w:val="26"/>
          <w:szCs w:val="30"/>
        </w:rPr>
      </w:pPr>
      <w:r>
        <w:rPr>
          <w:rFonts w:ascii="Corbel" w:hAnsi="Corbel" w:cs="Corbel-Bold"/>
          <w:bCs/>
          <w:color w:val="F1047F"/>
          <w:sz w:val="26"/>
          <w:szCs w:val="30"/>
        </w:rPr>
        <w:t xml:space="preserve">Het </w:t>
      </w:r>
      <w:proofErr w:type="spellStart"/>
      <w:r>
        <w:rPr>
          <w:rFonts w:ascii="Corbel" w:hAnsi="Corbel" w:cs="Corbel-Bold"/>
          <w:bCs/>
          <w:color w:val="F1047F"/>
          <w:sz w:val="26"/>
          <w:szCs w:val="30"/>
        </w:rPr>
        <w:t>ComeniusNetwerk</w:t>
      </w:r>
      <w:proofErr w:type="spellEnd"/>
      <w:r>
        <w:rPr>
          <w:rFonts w:ascii="Corbel" w:hAnsi="Corbel" w:cs="Corbel-Bold"/>
          <w:bCs/>
          <w:color w:val="F1047F"/>
          <w:sz w:val="26"/>
          <w:szCs w:val="30"/>
        </w:rPr>
        <w:t xml:space="preserve"> bestaat vijf jaar! We blijven ons v</w:t>
      </w:r>
      <w:r w:rsidRPr="003363B6">
        <w:rPr>
          <w:rFonts w:ascii="Corbel" w:hAnsi="Corbel" w:cs="Corbel-Bold"/>
          <w:bCs/>
          <w:color w:val="F1047F"/>
          <w:sz w:val="26"/>
          <w:szCs w:val="30"/>
        </w:rPr>
        <w:t>ernieuwen en ontwikkelen</w:t>
      </w:r>
      <w:r>
        <w:rPr>
          <w:rFonts w:ascii="Corbel" w:hAnsi="Corbel" w:cs="Corbel-Bold"/>
          <w:bCs/>
          <w:color w:val="F1047F"/>
          <w:sz w:val="26"/>
          <w:szCs w:val="30"/>
        </w:rPr>
        <w:t xml:space="preserve"> om onderwijsinnovatie te stimuleren en onderlinge inspiratie te faciliteren. </w:t>
      </w:r>
    </w:p>
    <w:p w14:paraId="41B5C181" w14:textId="77777777" w:rsidR="002134E1" w:rsidRDefault="002134E1" w:rsidP="002134E1">
      <w:pPr>
        <w:autoSpaceDE w:val="0"/>
        <w:autoSpaceDN w:val="0"/>
        <w:adjustRightInd w:val="0"/>
        <w:spacing w:line="240" w:lineRule="auto"/>
        <w:jc w:val="center"/>
        <w:rPr>
          <w:rFonts w:ascii="Corbel" w:hAnsi="Corbel" w:cs="Corbel-Bold"/>
          <w:bCs/>
          <w:color w:val="F1047F"/>
          <w:sz w:val="26"/>
          <w:szCs w:val="30"/>
        </w:rPr>
      </w:pPr>
    </w:p>
    <w:p w14:paraId="74CD5A9C" w14:textId="77777777" w:rsidR="002134E1" w:rsidRDefault="002134E1" w:rsidP="002134E1">
      <w:pPr>
        <w:autoSpaceDE w:val="0"/>
        <w:autoSpaceDN w:val="0"/>
        <w:adjustRightInd w:val="0"/>
        <w:spacing w:line="240" w:lineRule="auto"/>
        <w:jc w:val="center"/>
        <w:rPr>
          <w:rFonts w:ascii="Corbel" w:hAnsi="Corbel" w:cs="Corbel-Bold"/>
          <w:bCs/>
          <w:color w:val="F1047F"/>
          <w:sz w:val="26"/>
          <w:szCs w:val="30"/>
        </w:rPr>
      </w:pPr>
      <w:r>
        <w:rPr>
          <w:rFonts w:ascii="Corbel" w:hAnsi="Corbel" w:cs="Corbel-Bold"/>
          <w:bCs/>
          <w:color w:val="F1047F"/>
          <w:sz w:val="26"/>
          <w:szCs w:val="30"/>
        </w:rPr>
        <w:t xml:space="preserve">Denk jij mee over de toekomst van het </w:t>
      </w:r>
      <w:proofErr w:type="spellStart"/>
      <w:r>
        <w:rPr>
          <w:rFonts w:ascii="Corbel" w:hAnsi="Corbel" w:cs="Corbel-Bold"/>
          <w:bCs/>
          <w:color w:val="F1047F"/>
          <w:sz w:val="26"/>
          <w:szCs w:val="30"/>
        </w:rPr>
        <w:t>ComeniusNetwerk</w:t>
      </w:r>
      <w:proofErr w:type="spellEnd"/>
      <w:r>
        <w:rPr>
          <w:rFonts w:ascii="Corbel" w:hAnsi="Corbel" w:cs="Corbel-Bold"/>
          <w:bCs/>
          <w:color w:val="F1047F"/>
          <w:sz w:val="26"/>
          <w:szCs w:val="30"/>
        </w:rPr>
        <w:t>?</w:t>
      </w:r>
    </w:p>
    <w:p w14:paraId="051A1055" w14:textId="77777777" w:rsidR="002134E1" w:rsidRDefault="002134E1" w:rsidP="002134E1">
      <w:pPr>
        <w:autoSpaceDE w:val="0"/>
        <w:autoSpaceDN w:val="0"/>
        <w:adjustRightInd w:val="0"/>
        <w:spacing w:line="240" w:lineRule="auto"/>
        <w:jc w:val="center"/>
        <w:rPr>
          <w:rFonts w:ascii="Corbel" w:hAnsi="Corbel" w:cs="Corbel-Bold"/>
          <w:bCs/>
          <w:color w:val="F1047F"/>
          <w:sz w:val="26"/>
          <w:szCs w:val="30"/>
        </w:rPr>
      </w:pPr>
    </w:p>
    <w:p w14:paraId="53F13185" w14:textId="77777777" w:rsidR="002134E1" w:rsidRPr="003363B6" w:rsidRDefault="002134E1" w:rsidP="002134E1">
      <w:pPr>
        <w:autoSpaceDE w:val="0"/>
        <w:autoSpaceDN w:val="0"/>
        <w:adjustRightInd w:val="0"/>
        <w:spacing w:line="240" w:lineRule="auto"/>
        <w:jc w:val="center"/>
        <w:rPr>
          <w:rFonts w:ascii="Corbel" w:eastAsia="Times New Roman" w:hAnsi="Corbel" w:cs="Arial"/>
          <w:b/>
          <w:bCs/>
          <w:color w:val="F0047F"/>
          <w:sz w:val="22"/>
          <w:szCs w:val="22"/>
          <w:lang w:eastAsia="nl-NL"/>
        </w:rPr>
      </w:pPr>
      <w:r w:rsidRPr="003363B6">
        <w:rPr>
          <w:rFonts w:ascii="Corbel" w:eastAsia="Times New Roman" w:hAnsi="Corbel" w:cs="Arial"/>
          <w:b/>
          <w:bCs/>
          <w:color w:val="F0047F"/>
          <w:sz w:val="22"/>
          <w:szCs w:val="22"/>
          <w:lang w:eastAsia="nl-NL"/>
        </w:rPr>
        <w:br w:type="page"/>
      </w:r>
    </w:p>
    <w:p w14:paraId="667A08A2" w14:textId="35E998D8" w:rsidR="00C02619" w:rsidRDefault="00C02619" w:rsidP="000940CD">
      <w:pPr>
        <w:jc w:val="both"/>
        <w:rPr>
          <w:rFonts w:ascii="Corbel" w:hAnsi="Corbel"/>
          <w:b/>
          <w:color w:val="F0047F"/>
        </w:rPr>
      </w:pPr>
      <w:r>
        <w:rPr>
          <w:rFonts w:ascii="Corbel" w:hAnsi="Corbel"/>
          <w:b/>
          <w:color w:val="F0047F"/>
        </w:rPr>
        <w:lastRenderedPageBreak/>
        <w:t xml:space="preserve">Inleiding </w:t>
      </w:r>
    </w:p>
    <w:p w14:paraId="01AEADDF" w14:textId="77777777" w:rsidR="00C02619" w:rsidRDefault="00C02619" w:rsidP="000940CD">
      <w:pPr>
        <w:jc w:val="both"/>
        <w:rPr>
          <w:rFonts w:ascii="Corbel" w:hAnsi="Corbel"/>
          <w:b/>
          <w:color w:val="F0047F"/>
        </w:rPr>
      </w:pPr>
    </w:p>
    <w:p w14:paraId="5B325CF8" w14:textId="56AFE602" w:rsidR="002134E1" w:rsidRPr="005D4A0A" w:rsidRDefault="002134E1" w:rsidP="000940CD">
      <w:pPr>
        <w:jc w:val="both"/>
        <w:rPr>
          <w:rFonts w:ascii="Corbel" w:hAnsi="Corbel"/>
          <w:szCs w:val="22"/>
          <w:lang w:eastAsia="nl-NL"/>
        </w:rPr>
      </w:pPr>
      <w:r w:rsidRPr="005D4A0A">
        <w:rPr>
          <w:rFonts w:ascii="Corbel" w:hAnsi="Corbel"/>
          <w:szCs w:val="22"/>
          <w:lang w:eastAsia="nl-NL"/>
        </w:rPr>
        <w:t xml:space="preserve">Om vernieuwing en verbetering in het hoger onderwijs te stimuleren is in 2018 het </w:t>
      </w:r>
      <w:proofErr w:type="spellStart"/>
      <w:r w:rsidRPr="005D4A0A">
        <w:rPr>
          <w:rFonts w:ascii="Corbel" w:hAnsi="Corbel"/>
          <w:szCs w:val="22"/>
          <w:lang w:eastAsia="nl-NL"/>
        </w:rPr>
        <w:t>ComeniusNetwerk</w:t>
      </w:r>
      <w:proofErr w:type="spellEnd"/>
      <w:r w:rsidRPr="005D4A0A">
        <w:rPr>
          <w:rFonts w:ascii="Corbel" w:hAnsi="Corbel"/>
          <w:szCs w:val="22"/>
          <w:lang w:eastAsia="nl-NL"/>
        </w:rPr>
        <w:t xml:space="preserve"> opgericht. Dit startte op initiatief van de minister van Onderwijs, Cultuur &amp; Wetenschap. Sinds de start zijn docenten eigenaar geworden van het netwerk. Het </w:t>
      </w:r>
      <w:proofErr w:type="spellStart"/>
      <w:r w:rsidRPr="005D4A0A">
        <w:rPr>
          <w:rFonts w:ascii="Corbel" w:hAnsi="Corbel"/>
          <w:szCs w:val="22"/>
          <w:lang w:eastAsia="nl-NL"/>
        </w:rPr>
        <w:t>ComeniusNetwerk</w:t>
      </w:r>
      <w:proofErr w:type="spellEnd"/>
      <w:r w:rsidRPr="005D4A0A">
        <w:rPr>
          <w:rFonts w:ascii="Corbel" w:hAnsi="Corbel"/>
          <w:szCs w:val="22"/>
          <w:lang w:eastAsia="nl-NL"/>
        </w:rPr>
        <w:t xml:space="preserve"> wil vernieuwende docenten ondersteunen en inspireren en hen een stem geven. Door gesprekspartner te zijn</w:t>
      </w:r>
      <w:r w:rsidR="00ED4783">
        <w:rPr>
          <w:rFonts w:ascii="Corbel" w:hAnsi="Corbel"/>
          <w:szCs w:val="22"/>
          <w:lang w:eastAsia="nl-NL"/>
        </w:rPr>
        <w:t>,</w:t>
      </w:r>
      <w:r w:rsidRPr="005D4A0A">
        <w:rPr>
          <w:rFonts w:ascii="Corbel" w:hAnsi="Corbel"/>
          <w:szCs w:val="22"/>
          <w:lang w:eastAsia="nl-NL"/>
        </w:rPr>
        <w:t xml:space="preserve"> kunnen we samen toekomstig onderwijs in Nederland vormgeven.</w:t>
      </w:r>
    </w:p>
    <w:p w14:paraId="36258D3B" w14:textId="77777777" w:rsidR="002134E1" w:rsidRPr="005D4A0A" w:rsidRDefault="002134E1" w:rsidP="000940CD">
      <w:pPr>
        <w:jc w:val="both"/>
        <w:rPr>
          <w:rFonts w:ascii="Corbel" w:hAnsi="Corbel"/>
          <w:szCs w:val="22"/>
          <w:lang w:eastAsia="nl-NL"/>
        </w:rPr>
      </w:pPr>
    </w:p>
    <w:p w14:paraId="59A7E2EE" w14:textId="69164FF4" w:rsidR="002134E1" w:rsidRPr="005D4A0A" w:rsidRDefault="002134E1" w:rsidP="000940CD">
      <w:pPr>
        <w:jc w:val="both"/>
        <w:rPr>
          <w:rFonts w:ascii="Corbel" w:hAnsi="Corbel"/>
          <w:szCs w:val="22"/>
          <w:lang w:eastAsia="nl-NL"/>
        </w:rPr>
      </w:pPr>
      <w:r w:rsidRPr="005D4A0A">
        <w:rPr>
          <w:rFonts w:ascii="Corbel" w:hAnsi="Corbel"/>
          <w:szCs w:val="22"/>
          <w:lang w:eastAsia="nl-NL"/>
        </w:rPr>
        <w:t xml:space="preserve">In de afgelopen vijf jaar is het </w:t>
      </w:r>
      <w:proofErr w:type="spellStart"/>
      <w:r w:rsidRPr="005D4A0A">
        <w:rPr>
          <w:rFonts w:ascii="Corbel" w:hAnsi="Corbel"/>
          <w:szCs w:val="22"/>
          <w:lang w:eastAsia="nl-NL"/>
        </w:rPr>
        <w:t>ComeniusNetwerk</w:t>
      </w:r>
      <w:proofErr w:type="spellEnd"/>
      <w:r w:rsidRPr="005D4A0A">
        <w:rPr>
          <w:rFonts w:ascii="Corbel" w:hAnsi="Corbel"/>
          <w:szCs w:val="22"/>
          <w:lang w:eastAsia="nl-NL"/>
        </w:rPr>
        <w:t xml:space="preserve"> gegroeid. Tijdens een </w:t>
      </w:r>
      <w:proofErr w:type="spellStart"/>
      <w:r w:rsidRPr="005D4A0A">
        <w:rPr>
          <w:rFonts w:ascii="Corbel" w:hAnsi="Corbel"/>
          <w:szCs w:val="22"/>
          <w:lang w:eastAsia="nl-NL"/>
        </w:rPr>
        <w:t>heidag</w:t>
      </w:r>
      <w:proofErr w:type="spellEnd"/>
      <w:r w:rsidRPr="005D4A0A">
        <w:rPr>
          <w:rFonts w:ascii="Corbel" w:hAnsi="Corbel"/>
          <w:szCs w:val="22"/>
          <w:lang w:eastAsia="nl-NL"/>
        </w:rPr>
        <w:t xml:space="preserve"> in januari 2023 heeft het bestuur zich gebogen over de toekomst van het </w:t>
      </w:r>
      <w:proofErr w:type="spellStart"/>
      <w:r w:rsidRPr="005D4A0A">
        <w:rPr>
          <w:rFonts w:ascii="Corbel" w:hAnsi="Corbel"/>
          <w:szCs w:val="22"/>
          <w:lang w:eastAsia="nl-NL"/>
        </w:rPr>
        <w:t>ComeniusNetwerk</w:t>
      </w:r>
      <w:proofErr w:type="spellEnd"/>
      <w:r w:rsidRPr="005D4A0A">
        <w:rPr>
          <w:rFonts w:ascii="Corbel" w:hAnsi="Corbel"/>
          <w:szCs w:val="22"/>
          <w:lang w:eastAsia="nl-NL"/>
        </w:rPr>
        <w:t xml:space="preserve">. Waar willen we ons op focussen? Waar liggen de prioriteiten? Met adviesbureau </w:t>
      </w:r>
      <w:proofErr w:type="spellStart"/>
      <w:r w:rsidRPr="005D4A0A">
        <w:rPr>
          <w:rFonts w:ascii="Corbel" w:hAnsi="Corbel"/>
          <w:szCs w:val="22"/>
          <w:lang w:eastAsia="nl-NL"/>
        </w:rPr>
        <w:t>Futureconsult</w:t>
      </w:r>
      <w:proofErr w:type="spellEnd"/>
      <w:r w:rsidRPr="005D4A0A">
        <w:rPr>
          <w:rFonts w:ascii="Corbel" w:hAnsi="Corbel"/>
          <w:szCs w:val="22"/>
          <w:lang w:eastAsia="nl-NL"/>
        </w:rPr>
        <w:t xml:space="preserve"> zijn we aan de slag gegaan met het opstellen van vier toekomstscenario’s</w:t>
      </w:r>
      <w:r w:rsidR="00BB5312">
        <w:rPr>
          <w:rFonts w:ascii="Corbel" w:hAnsi="Corbel"/>
          <w:szCs w:val="22"/>
          <w:lang w:eastAsia="nl-NL"/>
        </w:rPr>
        <w:t xml:space="preserve"> (zie bijlage</w:t>
      </w:r>
      <w:r w:rsidR="00303800">
        <w:rPr>
          <w:rFonts w:ascii="Corbel" w:hAnsi="Corbel"/>
          <w:szCs w:val="22"/>
          <w:lang w:eastAsia="nl-NL"/>
        </w:rPr>
        <w:t>, pagina 5-7</w:t>
      </w:r>
      <w:r w:rsidR="00BB5312">
        <w:rPr>
          <w:rFonts w:ascii="Corbel" w:hAnsi="Corbel"/>
          <w:szCs w:val="22"/>
          <w:lang w:eastAsia="nl-NL"/>
        </w:rPr>
        <w:t>)</w:t>
      </w:r>
      <w:r w:rsidRPr="005D4A0A">
        <w:rPr>
          <w:rFonts w:ascii="Corbel" w:hAnsi="Corbel"/>
          <w:szCs w:val="22"/>
          <w:lang w:eastAsia="nl-NL"/>
        </w:rPr>
        <w:t xml:space="preserve">. Deze scenario’s zijn ontstaan op basis van het uiteen zetten van twee dilemma’s, te weten inclusief versus exclusief en focus op strategische invloed versus focus op kennisdeling. </w:t>
      </w:r>
    </w:p>
    <w:p w14:paraId="18B99DC7" w14:textId="77777777" w:rsidR="002134E1" w:rsidRPr="005D4A0A" w:rsidRDefault="002134E1" w:rsidP="000940CD">
      <w:pPr>
        <w:jc w:val="both"/>
        <w:rPr>
          <w:rFonts w:ascii="Corbel" w:hAnsi="Corbel"/>
          <w:szCs w:val="22"/>
          <w:lang w:eastAsia="nl-NL"/>
        </w:rPr>
      </w:pPr>
    </w:p>
    <w:p w14:paraId="23E6A28D" w14:textId="26A4FBE8" w:rsidR="002134E1" w:rsidRPr="005D4A0A" w:rsidRDefault="002134E1" w:rsidP="000940CD">
      <w:pPr>
        <w:jc w:val="both"/>
        <w:rPr>
          <w:rFonts w:ascii="Corbel" w:hAnsi="Corbel"/>
          <w:szCs w:val="22"/>
          <w:lang w:eastAsia="nl-NL"/>
        </w:rPr>
      </w:pPr>
      <w:r w:rsidRPr="005D4A0A">
        <w:rPr>
          <w:rFonts w:ascii="Corbel" w:hAnsi="Corbel"/>
          <w:szCs w:val="22"/>
          <w:lang w:eastAsia="nl-NL"/>
        </w:rPr>
        <w:t xml:space="preserve">En </w:t>
      </w:r>
      <w:r w:rsidR="00BB5312">
        <w:rPr>
          <w:rFonts w:ascii="Corbel" w:hAnsi="Corbel"/>
          <w:szCs w:val="22"/>
          <w:lang w:eastAsia="nl-NL"/>
        </w:rPr>
        <w:t xml:space="preserve">hoe gaat het </w:t>
      </w:r>
      <w:proofErr w:type="spellStart"/>
      <w:r w:rsidR="00BB5312">
        <w:rPr>
          <w:rFonts w:ascii="Corbel" w:hAnsi="Corbel"/>
          <w:szCs w:val="22"/>
          <w:lang w:eastAsia="nl-NL"/>
        </w:rPr>
        <w:t>ComeniusNetwerk</w:t>
      </w:r>
      <w:proofErr w:type="spellEnd"/>
      <w:r w:rsidR="00BB5312">
        <w:rPr>
          <w:rFonts w:ascii="Corbel" w:hAnsi="Corbel"/>
          <w:szCs w:val="22"/>
          <w:lang w:eastAsia="nl-NL"/>
        </w:rPr>
        <w:t xml:space="preserve"> er dan uitzien in de </w:t>
      </w:r>
      <w:r w:rsidRPr="005D4A0A">
        <w:rPr>
          <w:rFonts w:ascii="Corbel" w:hAnsi="Corbel"/>
          <w:szCs w:val="22"/>
          <w:lang w:eastAsia="nl-NL"/>
        </w:rPr>
        <w:t>toekomst? We dromen graag groot! Met de vier scenario’s</w:t>
      </w:r>
      <w:r w:rsidR="00303800">
        <w:rPr>
          <w:rFonts w:ascii="Corbel" w:hAnsi="Corbel"/>
          <w:szCs w:val="22"/>
          <w:lang w:eastAsia="nl-NL"/>
        </w:rPr>
        <w:t xml:space="preserve"> </w:t>
      </w:r>
      <w:r w:rsidRPr="005D4A0A">
        <w:rPr>
          <w:rFonts w:ascii="Corbel" w:hAnsi="Corbel"/>
          <w:szCs w:val="22"/>
          <w:lang w:eastAsia="nl-NL"/>
        </w:rPr>
        <w:t xml:space="preserve"> zijn we aan de slag gegaan. Wat spreekt ons aan en wat absoluut niet? </w:t>
      </w:r>
      <w:r w:rsidR="00ED4783">
        <w:rPr>
          <w:rFonts w:ascii="Corbel" w:hAnsi="Corbel"/>
          <w:szCs w:val="22"/>
          <w:lang w:eastAsia="nl-NL"/>
        </w:rPr>
        <w:t>Over die vraag hebben h</w:t>
      </w:r>
      <w:r w:rsidR="009F234D">
        <w:rPr>
          <w:rFonts w:ascii="Corbel" w:hAnsi="Corbel"/>
          <w:szCs w:val="22"/>
          <w:lang w:eastAsia="nl-NL"/>
        </w:rPr>
        <w:t>et bestuur, de PCHO</w:t>
      </w:r>
      <w:r w:rsidR="00D475D1">
        <w:rPr>
          <w:rFonts w:ascii="Corbel" w:hAnsi="Corbel"/>
          <w:szCs w:val="22"/>
          <w:lang w:eastAsia="nl-NL"/>
        </w:rPr>
        <w:t>, NRO</w:t>
      </w:r>
      <w:r w:rsidR="009F234D">
        <w:rPr>
          <w:rFonts w:ascii="Corbel" w:hAnsi="Corbel"/>
          <w:szCs w:val="22"/>
          <w:lang w:eastAsia="nl-NL"/>
        </w:rPr>
        <w:t xml:space="preserve"> en de docenten van het jaar </w:t>
      </w:r>
      <w:r w:rsidR="00ED4783">
        <w:rPr>
          <w:rFonts w:ascii="Corbel" w:hAnsi="Corbel"/>
          <w:szCs w:val="22"/>
          <w:lang w:eastAsia="nl-NL"/>
        </w:rPr>
        <w:t xml:space="preserve">zich gebogen. </w:t>
      </w:r>
      <w:r w:rsidRPr="005D4A0A">
        <w:rPr>
          <w:rFonts w:ascii="Corbel" w:hAnsi="Corbel"/>
          <w:szCs w:val="22"/>
          <w:lang w:eastAsia="nl-NL"/>
        </w:rPr>
        <w:t xml:space="preserve">Door de aansprekende elementen uit de vier scenario’s samen te brengen, krijgen we zicht op hetgeen waar we </w:t>
      </w:r>
      <w:r w:rsidR="00BB5312">
        <w:rPr>
          <w:rFonts w:ascii="Corbel" w:hAnsi="Corbel"/>
          <w:szCs w:val="22"/>
          <w:lang w:eastAsia="nl-NL"/>
        </w:rPr>
        <w:t xml:space="preserve">ons op willen richten. </w:t>
      </w:r>
      <w:r w:rsidRPr="005D4A0A">
        <w:rPr>
          <w:rFonts w:ascii="Corbel" w:hAnsi="Corbel"/>
          <w:szCs w:val="22"/>
          <w:lang w:eastAsia="nl-NL"/>
        </w:rPr>
        <w:t xml:space="preserve"> De toekomst (concreet: 2033) kan nog wat onrealistisch overkomen, maar als je ziet wat we de afgelopen vijf jaar voor elkaar hebben gekregen, zou het zomaar we</w:t>
      </w:r>
      <w:bookmarkStart w:id="0" w:name="_GoBack"/>
      <w:bookmarkEnd w:id="0"/>
      <w:r w:rsidRPr="005D4A0A">
        <w:rPr>
          <w:rFonts w:ascii="Corbel" w:hAnsi="Corbel"/>
          <w:szCs w:val="22"/>
          <w:lang w:eastAsia="nl-NL"/>
        </w:rPr>
        <w:t>rkelijkheid kunnen worden!</w:t>
      </w:r>
    </w:p>
    <w:p w14:paraId="7849A2FA" w14:textId="7D463AE0" w:rsidR="002134E1" w:rsidRDefault="002134E1" w:rsidP="002134E1">
      <w:pPr>
        <w:rPr>
          <w:lang w:eastAsia="nl-NL"/>
        </w:rPr>
      </w:pPr>
    </w:p>
    <w:p w14:paraId="3BFE39F2" w14:textId="77777777" w:rsidR="002134E1" w:rsidRPr="0098007C" w:rsidRDefault="002134E1" w:rsidP="002134E1">
      <w:pPr>
        <w:rPr>
          <w:lang w:eastAsia="nl-NL"/>
        </w:rPr>
      </w:pPr>
    </w:p>
    <w:p w14:paraId="2301CCC3" w14:textId="4E4481D7" w:rsidR="002134E1" w:rsidRDefault="00303800" w:rsidP="002134E1">
      <w:pPr>
        <w:spacing w:after="240"/>
        <w:rPr>
          <w:rFonts w:ascii="Corbel" w:eastAsia="Times New Roman" w:hAnsi="Corbel" w:cs="Arial"/>
          <w:b/>
          <w:bCs/>
          <w:color w:val="000000"/>
          <w:sz w:val="22"/>
          <w:szCs w:val="22"/>
          <w:lang w:eastAsia="nl-NL"/>
        </w:rPr>
      </w:pPr>
      <w:r>
        <w:rPr>
          <w:noProof/>
          <w:lang w:eastAsia="nl-NL"/>
        </w:rPr>
        <mc:AlternateContent>
          <mc:Choice Requires="wps">
            <w:drawing>
              <wp:anchor distT="45720" distB="45720" distL="114300" distR="114300" simplePos="0" relativeHeight="251663360" behindDoc="0" locked="0" layoutInCell="1" allowOverlap="1" wp14:anchorId="5656700A" wp14:editId="09233E94">
                <wp:simplePos x="0" y="0"/>
                <wp:positionH relativeFrom="margin">
                  <wp:posOffset>727710</wp:posOffset>
                </wp:positionH>
                <wp:positionV relativeFrom="paragraph">
                  <wp:posOffset>2021205</wp:posOffset>
                </wp:positionV>
                <wp:extent cx="635635" cy="320040"/>
                <wp:effectExtent l="5398" t="0" r="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35635" cy="320040"/>
                        </a:xfrm>
                        <a:prstGeom prst="rect">
                          <a:avLst/>
                        </a:prstGeom>
                        <a:solidFill>
                          <a:srgbClr val="FFFFFF"/>
                        </a:solidFill>
                        <a:ln w="9525">
                          <a:noFill/>
                          <a:miter lim="800000"/>
                          <a:headEnd/>
                          <a:tailEnd/>
                        </a:ln>
                      </wps:spPr>
                      <wps:txbx>
                        <w:txbxContent>
                          <w:p w14:paraId="0BFD2276" w14:textId="77777777" w:rsidR="002134E1" w:rsidRPr="00303800" w:rsidRDefault="002134E1" w:rsidP="002134E1">
                            <w:pPr>
                              <w:rPr>
                                <w:rFonts w:ascii="Corbel" w:hAnsi="Corbel"/>
                              </w:rPr>
                            </w:pPr>
                            <w:r w:rsidRPr="00303800">
                              <w:rPr>
                                <w:rFonts w:ascii="Corbel" w:hAnsi="Corbel"/>
                              </w:rPr>
                              <w:t>Inclusief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6700A" id="_x0000_t202" coordsize="21600,21600" o:spt="202" path="m,l,21600r21600,l21600,xe">
                <v:stroke joinstyle="miter"/>
                <v:path gradientshapeok="t" o:connecttype="rect"/>
              </v:shapetype>
              <v:shape id="Tekstvak 2" o:spid="_x0000_s1026" type="#_x0000_t202" style="position:absolute;margin-left:57.3pt;margin-top:159.15pt;width:50.05pt;height:25.2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VKQIAADAEAAAOAAAAZHJzL2Uyb0RvYy54bWysU9tu2zAMfR+wfxD0vjhJk6w14hRdugwD&#10;ugvQ7gNkWY6FSKInKbGzry9FB0nQvQ0zDEEUqSPyHHJ531vDDsoHDa7gk9GYM+UkVNptC/7rZfPh&#10;lrMQhauEAacKflSB36/ev1t2ba6m0ICplGcI4kLetQVvYmzzLAuyUVaEEbTKobMGb0VE02+zyosO&#10;0a3JpuPxIuvAV60HqULA08fByVeEX9dKxh91HVRkpuCYW6TV01qmNVstRb71om20PKUh/iELK7TD&#10;R89QjyIKtvf6LyirpYcAdRxJsBnUtZaKasBqJuM31Tw3olVUC5IT2jNN4f/Byu+Hn57pquBzzpyw&#10;KNGL2oV4EDs2Tex0bcgx6LnFsNh/gh5VpkpD+wRyF5iDdSPcVj14D12jRIXZTdLN7OrqgBMSSNl9&#10;gwqfEfsIBNTX3jIPKM1kgZLiR8fIDcPHULTjWSjVRybxcHEzx58zia4bvDMjITORJ6wkQ+tD/KLA&#10;srQpuMc+IFBxeAox5XYJSeEBjK422hgy/LZcG88OAntmQx+V8ybMONYV/G4+nROyg3Sf2snqiD1t&#10;tC347VAPHSduPruK9lFoM+wxE+NOZCV+BqZiX/akCjGZiCyhOiJ7xBNygiOHdTXg/3DWYfsWPPze&#10;C684M18dKnA3mSEpLJIxm3+couGvPeW1RziJUAWPnA3bdaQZSXQ4eEClak20XTI5pYxtSWyeRij1&#10;/bVNUZdBX70CAAD//wMAUEsDBBQABgAIAAAAIQA65xAs4wAAAAsBAAAPAAAAZHJzL2Rvd25yZXYu&#10;eG1sTI9NS8NAEIbvgv9hGcGLtBubtnZjNkWKH/Qi2IrQ2zY7JsHsbMhu2+ivd3rS48s8vO8z+XJw&#10;rThiHxpPGm7HCQik0tuGKg3v26fRAkSIhqxpPaGGbwywLC4vcpNZf6I3PG5iJbiEQmY01DF2mZSh&#10;rNGZMPYdEt8+fe9M5NhX0vbmxOWulZMkmUtnGuKF2nS4qrH82hychruX1/kurtxPs3tO1urxxq27&#10;6YfW11fDwz2IiEP8g+Gsz+pQsNPeH8gG0XJO1YxRDROVTkGciYVSIPYaUpXOQBa5/P9D8QsAAP//&#10;AwBQSwECLQAUAAYACAAAACEAtoM4kv4AAADhAQAAEwAAAAAAAAAAAAAAAAAAAAAAW0NvbnRlbnRf&#10;VHlwZXNdLnhtbFBLAQItABQABgAIAAAAIQA4/SH/1gAAAJQBAAALAAAAAAAAAAAAAAAAAC8BAABf&#10;cmVscy8ucmVsc1BLAQItABQABgAIAAAAIQCJLF+VKQIAADAEAAAOAAAAAAAAAAAAAAAAAC4CAABk&#10;cnMvZTJvRG9jLnhtbFBLAQItABQABgAIAAAAIQA65xAs4wAAAAsBAAAPAAAAAAAAAAAAAAAAAIME&#10;AABkcnMvZG93bnJldi54bWxQSwUGAAAAAAQABADzAAAAkwUAAAAA&#10;" stroked="f">
                <v:textbox>
                  <w:txbxContent>
                    <w:p w14:paraId="0BFD2276" w14:textId="77777777" w:rsidR="002134E1" w:rsidRPr="00303800" w:rsidRDefault="002134E1" w:rsidP="002134E1">
                      <w:pPr>
                        <w:rPr>
                          <w:rFonts w:ascii="Corbel" w:hAnsi="Corbel"/>
                        </w:rPr>
                      </w:pPr>
                      <w:r w:rsidRPr="00303800">
                        <w:rPr>
                          <w:rFonts w:ascii="Corbel" w:hAnsi="Corbel"/>
                        </w:rPr>
                        <w:t>Inclusief</w:t>
                      </w:r>
                    </w:p>
                  </w:txbxContent>
                </v:textbox>
                <w10:wrap type="square" anchorx="margin"/>
              </v:shape>
            </w:pict>
          </mc:Fallback>
        </mc:AlternateContent>
      </w:r>
      <w:r w:rsidR="002134E1">
        <w:rPr>
          <w:noProof/>
          <w:lang w:eastAsia="nl-NL"/>
        </w:rPr>
        <mc:AlternateContent>
          <mc:Choice Requires="wps">
            <w:drawing>
              <wp:anchor distT="45720" distB="45720" distL="114300" distR="114300" simplePos="0" relativeHeight="251664384" behindDoc="0" locked="0" layoutInCell="1" allowOverlap="1" wp14:anchorId="04A071B8" wp14:editId="5A91DD76">
                <wp:simplePos x="0" y="0"/>
                <wp:positionH relativeFrom="margin">
                  <wp:posOffset>4346575</wp:posOffset>
                </wp:positionH>
                <wp:positionV relativeFrom="paragraph">
                  <wp:posOffset>2025650</wp:posOffset>
                </wp:positionV>
                <wp:extent cx="696595" cy="320040"/>
                <wp:effectExtent l="0" t="2222" r="6032" b="6033"/>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96595" cy="320040"/>
                        </a:xfrm>
                        <a:prstGeom prst="rect">
                          <a:avLst/>
                        </a:prstGeom>
                        <a:solidFill>
                          <a:srgbClr val="FFFFFF"/>
                        </a:solidFill>
                        <a:ln w="9525">
                          <a:noFill/>
                          <a:miter lim="800000"/>
                          <a:headEnd/>
                          <a:tailEnd/>
                        </a:ln>
                      </wps:spPr>
                      <wps:txbx>
                        <w:txbxContent>
                          <w:p w14:paraId="7227D842" w14:textId="77777777" w:rsidR="002134E1" w:rsidRPr="00303800" w:rsidRDefault="002134E1" w:rsidP="002134E1">
                            <w:pPr>
                              <w:rPr>
                                <w:rFonts w:ascii="Corbel" w:hAnsi="Corbel" w:cs="Calibri"/>
                              </w:rPr>
                            </w:pPr>
                            <w:r w:rsidRPr="00303800">
                              <w:rPr>
                                <w:rFonts w:ascii="Corbel" w:hAnsi="Corbel" w:cs="Calibri"/>
                              </w:rPr>
                              <w:t>Exclusief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071B8" id="_x0000_s1027" type="#_x0000_t202" style="position:absolute;margin-left:342.25pt;margin-top:159.5pt;width:54.85pt;height:25.2pt;rotation:90;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vJgIAACgEAAAOAAAAZHJzL2Uyb0RvYy54bWysU9uO2yAQfa/Uf0C8N3bSON1YcVbbbFNV&#10;2l6k3X4AxjhGAYYCiZ1+fQccJdH2rSoPaG4cZs7MrO4HrchROC/BVHQ6ySkRhkMjza6iP1+27+4o&#10;8YGZhikwoqIn4en9+u2bVW9LMYMOVCMcQRDjy95WtAvBllnmeSc08xOwwqCzBadZQNXtssaxHtG1&#10;ymZ5vsh6cI11wIX3aH0cnXSd8NtW8PC9bb0IRFUUcwvpdumu452tV6zcOWY7yc9psH/IQjNp8NML&#10;1CMLjByc/AtKS+7AQxsmHHQGbSu5SDVgNdP8VTXPHbMi1YLkeHuhyf8/WP7t+MMR2VR0QYlhGlv0&#10;IvY+HNmezCI7vfUlBj1bDAvDRxiwy6lSb5+A7z0xsOmY2YkH56DvBGswu2l8md08HXF8BKn7r9Dg&#10;N+wQIAENrdPEAbammOfxJCtSQ/Av7Nnp0icxBMLRuFguimVBCUfXe5yCeepjxsoIFbtgnQ+fBWgS&#10;hYo6HIMEyo5PPsTUriEx3IOSzVYqlRS3qzfKkSPDkdmmk6p5FaYM6Su6LGZFQjYQ36dp0jLgSCup&#10;K3o31pPMkZpPpklyYFKNMmaizJmrSM9IVBjqAQMjgTU0J2Qt8YNk4KphQR2435T0OLYV9b8OzAlK&#10;1BeDzC+nc2SDhKTMiw8zVNytp771MMMRqqKBklHchLQbkQcDD9ihVia+rpmcc8VxTDSeVyfO+62e&#10;oq4Lvv4DAAD//wMAUEsDBBQABgAIAAAAIQA1Aw9O4QAAAAsBAAAPAAAAZHJzL2Rvd25yZXYueG1s&#10;TI/LTsMwEEX3SPyDNUjsqNM0SpMQp0JILEBCgsKiSzcekkA8jmzn9feYFV2O7tG9Z8rDons2oXWd&#10;IQHbTQQMqTaqo0bA58fTXQbMeUlK9oZQwIoODtX1VSkLZWZ6x+noGxZKyBVSQOv9UHDu6ha1dBsz&#10;IIXsy1gtfThtw5WVcyjXPY+jKOVadhQWWjngY4v1z3HUAqRVry/fk10zfXo+vY1JN+d6FeL2Znm4&#10;B+Zx8f8w/OkHdaiC09mMpBzrBey3SRxQAXGW74AFYp8mKbCzgF2eR8Crkl/+UP0CAAD//wMAUEsB&#10;Ai0AFAAGAAgAAAAhALaDOJL+AAAA4QEAABMAAAAAAAAAAAAAAAAAAAAAAFtDb250ZW50X1R5cGVz&#10;XS54bWxQSwECLQAUAAYACAAAACEAOP0h/9YAAACUAQAACwAAAAAAAAAAAAAAAAAvAQAAX3JlbHMv&#10;LnJlbHNQSwECLQAUAAYACAAAACEAijZqbyYCAAAoBAAADgAAAAAAAAAAAAAAAAAuAgAAZHJzL2Uy&#10;b0RvYy54bWxQSwECLQAUAAYACAAAACEANQMPTuEAAAALAQAADwAAAAAAAAAAAAAAAACABAAAZHJz&#10;L2Rvd25yZXYueG1sUEsFBgAAAAAEAAQA8wAAAI4FAAAAAA==&#10;" stroked="f">
                <v:textbox>
                  <w:txbxContent>
                    <w:p w14:paraId="7227D842" w14:textId="77777777" w:rsidR="002134E1" w:rsidRPr="00303800" w:rsidRDefault="002134E1" w:rsidP="002134E1">
                      <w:pPr>
                        <w:rPr>
                          <w:rFonts w:ascii="Corbel" w:hAnsi="Corbel" w:cs="Calibri"/>
                        </w:rPr>
                      </w:pPr>
                      <w:r w:rsidRPr="00303800">
                        <w:rPr>
                          <w:rFonts w:ascii="Corbel" w:hAnsi="Corbel" w:cs="Calibri"/>
                        </w:rPr>
                        <w:t>Exclusief</w:t>
                      </w:r>
                    </w:p>
                  </w:txbxContent>
                </v:textbox>
                <w10:wrap type="square" anchorx="margin"/>
              </v:shape>
            </w:pict>
          </mc:Fallback>
        </mc:AlternateContent>
      </w:r>
      <w:r w:rsidR="002134E1">
        <w:rPr>
          <w:noProof/>
          <w:lang w:eastAsia="nl-NL"/>
        </w:rPr>
        <mc:AlternateContent>
          <mc:Choice Requires="wps">
            <w:drawing>
              <wp:anchor distT="45720" distB="45720" distL="114300" distR="114300" simplePos="0" relativeHeight="251661312" behindDoc="0" locked="0" layoutInCell="1" allowOverlap="1" wp14:anchorId="3CA306E9" wp14:editId="554CFCE6">
                <wp:simplePos x="0" y="0"/>
                <wp:positionH relativeFrom="margin">
                  <wp:posOffset>2194560</wp:posOffset>
                </wp:positionH>
                <wp:positionV relativeFrom="paragraph">
                  <wp:posOffset>218489</wp:posOffset>
                </wp:positionV>
                <wp:extent cx="1343025" cy="27432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74320"/>
                        </a:xfrm>
                        <a:prstGeom prst="rect">
                          <a:avLst/>
                        </a:prstGeom>
                        <a:solidFill>
                          <a:srgbClr val="FFFFFF"/>
                        </a:solidFill>
                        <a:ln w="9525">
                          <a:noFill/>
                          <a:miter lim="800000"/>
                          <a:headEnd/>
                          <a:tailEnd/>
                        </a:ln>
                      </wps:spPr>
                      <wps:txbx>
                        <w:txbxContent>
                          <w:p w14:paraId="22864243" w14:textId="77777777" w:rsidR="002134E1" w:rsidRPr="00303800" w:rsidRDefault="002134E1" w:rsidP="002134E1">
                            <w:pPr>
                              <w:rPr>
                                <w:rFonts w:ascii="Corbel" w:hAnsi="Corbel"/>
                              </w:rPr>
                            </w:pPr>
                            <w:r w:rsidRPr="00303800">
                              <w:rPr>
                                <w:rFonts w:ascii="Corbel" w:hAnsi="Corbel"/>
                              </w:rPr>
                              <w:t>Focus op kennisdeling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306E9" id="_x0000_s1028" type="#_x0000_t202" style="position:absolute;margin-left:172.8pt;margin-top:17.2pt;width:105.75pt;height:2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6wJQIAACQEAAAOAAAAZHJzL2Uyb0RvYy54bWysU9uO2yAQfa/Uf0C8N3acpLtrxVlts01V&#10;aXuRdvsBGOMYBRgKJHb69R1wkkbbt6p+QOCZOZw5Z1jeD1qRg3BegqnodJJTIgyHRpptRX+8bN7d&#10;UuIDMw1TYERFj8LT+9XbN8velqKADlQjHEEQ48veVrQLwZZZ5nknNPMTsMJgsAWnWcCj22aNYz2i&#10;a5UVef4+68E11gEX3uPfxzFIVwm/bQUP39rWi0BURZFbSKtLax3XbLVk5dYx20l+osH+gYVm0uCl&#10;F6hHFhjZO/kXlJbcgYc2TDjoDNpWcpF6wG6m+atunjtmReoFxfH2IpP/f7D86+G7I7KpaDG9ocQw&#10;jSa9iJ0PB7YjRdSnt77EtGeLiWH4AAP6nHr19gn4zhMD646ZrXhwDvpOsAb5TWNldlU64vgIUvdf&#10;oMFr2D5AAhpap6N4KAdBdPTpePFGDIHweOVsPsuLBSUcY8XNfFYk8zJWnqut8+GTAE3ipqIOvU/o&#10;7PDkQ2TDynNKvMyDks1GKpUObluvlSMHhnOySV9q4FWaMqSv6N0CecQqA7E+jZCWAedYSV3R2zx+&#10;42RFNT6aJqUEJtW4RybKnOSJiozahKEeRifOqtfQHFEvB+PY4jPDTQfuFyU9jmxF/c89c4IS9dmg&#10;5nfT+TzOeDrMFzeoEHHXkfo6wgxHqIoGSsbtOqR3MTb2gN60MskWTRyZnCjjKCY1T88mzvr1OWX9&#10;edyr3wAAAP//AwBQSwMEFAAGAAgAAAAhAFtC+mfdAAAACQEAAA8AAABkcnMvZG93bnJldi54bWxM&#10;j8FOwzAMhu9IvENkJC6IpYO2gdJ0AiQQ1409gNt4bUXjVE22dm9PdoKbLX/6/f3lZrGDONHke8ca&#10;1qsEBHHjTM+thv33x/0TCB+QDQ6OScOZPGyq66sSC+Nm3tJpF1oRQ9gXqKELYSyk9E1HFv3KjcTx&#10;dnCTxRDXqZVmwjmG20E+JEkuLfYcP3Q40ntHzc/uaDUcvua77HmuP8NebdP8DXtVu7PWtzfL6wuI&#10;QEv4g+GiH9Whik61O7LxYtDwmGZ5RC9DCiICWabWIGoNSuUgq1L+b1D9AgAA//8DAFBLAQItABQA&#10;BgAIAAAAIQC2gziS/gAAAOEBAAATAAAAAAAAAAAAAAAAAAAAAABbQ29udGVudF9UeXBlc10ueG1s&#10;UEsBAi0AFAAGAAgAAAAhADj9If/WAAAAlAEAAAsAAAAAAAAAAAAAAAAALwEAAF9yZWxzLy5yZWxz&#10;UEsBAi0AFAAGAAgAAAAhAMyQnrAlAgAAJAQAAA4AAAAAAAAAAAAAAAAALgIAAGRycy9lMm9Eb2Mu&#10;eG1sUEsBAi0AFAAGAAgAAAAhAFtC+mfdAAAACQEAAA8AAAAAAAAAAAAAAAAAfwQAAGRycy9kb3du&#10;cmV2LnhtbFBLBQYAAAAABAAEAPMAAACJBQAAAAA=&#10;" stroked="f">
                <v:textbox>
                  <w:txbxContent>
                    <w:p w14:paraId="22864243" w14:textId="77777777" w:rsidR="002134E1" w:rsidRPr="00303800" w:rsidRDefault="002134E1" w:rsidP="002134E1">
                      <w:pPr>
                        <w:rPr>
                          <w:rFonts w:ascii="Corbel" w:hAnsi="Corbel"/>
                        </w:rPr>
                      </w:pPr>
                      <w:r w:rsidRPr="00303800">
                        <w:rPr>
                          <w:rFonts w:ascii="Corbel" w:hAnsi="Corbel"/>
                        </w:rPr>
                        <w:t>Focus op kennisdeling</w:t>
                      </w:r>
                    </w:p>
                  </w:txbxContent>
                </v:textbox>
                <w10:wrap type="square" anchorx="margin"/>
              </v:shape>
            </w:pict>
          </mc:Fallback>
        </mc:AlternateContent>
      </w:r>
      <w:r w:rsidR="002134E1">
        <w:rPr>
          <w:noProof/>
          <w:lang w:eastAsia="nl-NL"/>
        </w:rPr>
        <mc:AlternateContent>
          <mc:Choice Requires="wps">
            <w:drawing>
              <wp:anchor distT="45720" distB="45720" distL="114300" distR="114300" simplePos="0" relativeHeight="251662336" behindDoc="0" locked="0" layoutInCell="1" allowOverlap="1" wp14:anchorId="058EDEBF" wp14:editId="5503FB09">
                <wp:simplePos x="0" y="0"/>
                <wp:positionH relativeFrom="column">
                  <wp:posOffset>2208774</wp:posOffset>
                </wp:positionH>
                <wp:positionV relativeFrom="paragraph">
                  <wp:posOffset>3825338</wp:posOffset>
                </wp:positionV>
                <wp:extent cx="1343025" cy="435610"/>
                <wp:effectExtent l="0" t="0" r="9525" b="254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35610"/>
                        </a:xfrm>
                        <a:prstGeom prst="rect">
                          <a:avLst/>
                        </a:prstGeom>
                        <a:solidFill>
                          <a:srgbClr val="FFFFFF"/>
                        </a:solidFill>
                        <a:ln w="9525">
                          <a:noFill/>
                          <a:miter lim="800000"/>
                          <a:headEnd/>
                          <a:tailEnd/>
                        </a:ln>
                      </wps:spPr>
                      <wps:txbx>
                        <w:txbxContent>
                          <w:p w14:paraId="4DB43B29" w14:textId="77777777" w:rsidR="002134E1" w:rsidRPr="00303800" w:rsidRDefault="002134E1" w:rsidP="002134E1">
                            <w:pPr>
                              <w:jc w:val="center"/>
                              <w:rPr>
                                <w:rFonts w:ascii="Corbel" w:hAnsi="Corbel"/>
                              </w:rPr>
                            </w:pPr>
                            <w:r w:rsidRPr="00303800">
                              <w:rPr>
                                <w:rFonts w:ascii="Corbel" w:hAnsi="Corbel"/>
                              </w:rPr>
                              <w:t>Focus op strategische invloed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EDEBF" id="_x0000_s1029" type="#_x0000_t202" style="position:absolute;margin-left:173.9pt;margin-top:301.2pt;width:105.75pt;height:34.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3yhJAIAACIEAAAOAAAAZHJzL2Uyb0RvYy54bWysU9tu2zAMfR+wfxD0vthJnK414hRdugwD&#10;ugvQ7gNkWY6FSKImKbGzrx8lJ1nQvQ3zgyCa5BF5Drm8H7QiB+G8BFPR6SSnRBgOjTTbiv542by7&#10;pcQHZhqmwIiKHoWn96u3b5a9LcUMOlCNcARBjC97W9EuBFtmmeed0MxPwAqDzhacZgFNt80ax3pE&#10;1yqb5flN1oNrrAMuvMe/j6OTrhJ+2woevrWtF4GoimJtIZ0unXU8s9WSlVvHbCf5qQz2D1VoJg0+&#10;eoF6ZIGRvZN/QWnJHXhow4SDzqBtJRepB+xmmr/q5rljVqRekBxvLzT5/wfLvx6+OyKbihaUGKZR&#10;ohex8+HAdmQW2emtLzHo2WJYGD7AgCqnTr19Ar7zxMC6Y2YrHpyDvhOsweqmMTO7Sh1xfASp+y/Q&#10;4DNsHyABDa3TkTokgyA6qnS8KCOGQHh8cl7M89mCEo6+Yr64mSbpMlaes63z4ZMATeKlog6VT+js&#10;8ORDrIaV55D4mAclm41UKhluW6+VIweGU7JJX2rgVZgypK/o3QLriFkGYn4aIC0DTrGSuqK3efzG&#10;uYpsfDRNCglMqvGOlShzoicyMnIThnpIOszPrNfQHJEvB+PQ4pLhpQP3i5IeB7ai/ueeOUGJ+myQ&#10;87tpUcQJT0axeD9Dw1176msPMxyhKhooGa/rkLZibOwBtWlloi2KOFZyKhkHMbF5Wpo46dd2ivqz&#10;2qvfAAAA//8DAFBLAwQUAAYACAAAACEA48pWeuAAAAALAQAADwAAAGRycy9kb3ducmV2LnhtbEyP&#10;zU7DMBCE70i8g7VIXBB12uanTeNUgATi2tIH2MRuEhGvo9ht0rdnOcFxZ0cz3xT72fbiakbfOVKw&#10;XEQgDNVOd9QoOH29P29A+ICksXdkFNyMh315f1dgrt1EB3M9hkZwCPkcFbQhDLmUvm6NRb9wgyH+&#10;nd1oMfA5NlKPOHG47eUqilJpsSNuaHEwb62pv48Xq+D8OT0l26n6CKfsEKev2GWVuyn1+DC/7EAE&#10;M4c/M/ziMzqUzFS5C2kvegXrOGP0oCCNVjEIdiTJdg2iYiVbRiDLQv7fUP4AAAD//wMAUEsBAi0A&#10;FAAGAAgAAAAhALaDOJL+AAAA4QEAABMAAAAAAAAAAAAAAAAAAAAAAFtDb250ZW50X1R5cGVzXS54&#10;bWxQSwECLQAUAAYACAAAACEAOP0h/9YAAACUAQAACwAAAAAAAAAAAAAAAAAvAQAAX3JlbHMvLnJl&#10;bHNQSwECLQAUAAYACAAAACEAtzd8oSQCAAAiBAAADgAAAAAAAAAAAAAAAAAuAgAAZHJzL2Uyb0Rv&#10;Yy54bWxQSwECLQAUAAYACAAAACEA48pWeuAAAAALAQAADwAAAAAAAAAAAAAAAAB+BAAAZHJzL2Rv&#10;d25yZXYueG1sUEsFBgAAAAAEAAQA8wAAAIsFAAAAAA==&#10;" stroked="f">
                <v:textbox>
                  <w:txbxContent>
                    <w:p w14:paraId="4DB43B29" w14:textId="77777777" w:rsidR="002134E1" w:rsidRPr="00303800" w:rsidRDefault="002134E1" w:rsidP="002134E1">
                      <w:pPr>
                        <w:jc w:val="center"/>
                        <w:rPr>
                          <w:rFonts w:ascii="Corbel" w:hAnsi="Corbel"/>
                        </w:rPr>
                      </w:pPr>
                      <w:r w:rsidRPr="00303800">
                        <w:rPr>
                          <w:rFonts w:ascii="Corbel" w:hAnsi="Corbel"/>
                        </w:rPr>
                        <w:t>Focus op strategische invloed</w:t>
                      </w:r>
                    </w:p>
                  </w:txbxContent>
                </v:textbox>
                <w10:wrap type="square"/>
              </v:shape>
            </w:pict>
          </mc:Fallback>
        </mc:AlternateContent>
      </w:r>
      <w:r w:rsidR="002134E1">
        <w:rPr>
          <w:noProof/>
          <w:lang w:eastAsia="nl-NL"/>
        </w:rPr>
        <w:drawing>
          <wp:anchor distT="0" distB="0" distL="114300" distR="114300" simplePos="0" relativeHeight="251660288" behindDoc="0" locked="0" layoutInCell="1" allowOverlap="1" wp14:anchorId="14C26436" wp14:editId="769980F4">
            <wp:simplePos x="0" y="0"/>
            <wp:positionH relativeFrom="margin">
              <wp:align>center</wp:align>
            </wp:positionH>
            <wp:positionV relativeFrom="paragraph">
              <wp:posOffset>571646</wp:posOffset>
            </wp:positionV>
            <wp:extent cx="5486400" cy="3200400"/>
            <wp:effectExtent l="0" t="0" r="0" b="0"/>
            <wp:wrapThrough wrapText="bothSides">
              <wp:wrapPolygon edited="0">
                <wp:start x="10575" y="0"/>
                <wp:lineTo x="6825" y="1029"/>
                <wp:lineTo x="5250" y="1543"/>
                <wp:lineTo x="5175" y="8229"/>
                <wp:lineTo x="4650" y="10286"/>
                <wp:lineTo x="4425" y="10671"/>
                <wp:lineTo x="4575" y="11186"/>
                <wp:lineTo x="5250" y="12343"/>
                <wp:lineTo x="5175" y="20057"/>
                <wp:lineTo x="6525" y="20571"/>
                <wp:lineTo x="10125" y="20571"/>
                <wp:lineTo x="10500" y="21471"/>
                <wp:lineTo x="10575" y="21471"/>
                <wp:lineTo x="10950" y="21471"/>
                <wp:lineTo x="11025" y="21471"/>
                <wp:lineTo x="11400" y="20571"/>
                <wp:lineTo x="15075" y="20571"/>
                <wp:lineTo x="16500" y="19929"/>
                <wp:lineTo x="16350" y="12343"/>
                <wp:lineTo x="16800" y="11829"/>
                <wp:lineTo x="17100" y="10671"/>
                <wp:lineTo x="16875" y="10286"/>
                <wp:lineTo x="16425" y="8229"/>
                <wp:lineTo x="16500" y="1671"/>
                <wp:lineTo x="15600" y="1286"/>
                <wp:lineTo x="10950" y="0"/>
                <wp:lineTo x="10575"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2134E1">
        <w:rPr>
          <w:rFonts w:ascii="Corbel" w:eastAsia="Times New Roman" w:hAnsi="Corbel" w:cs="Arial"/>
          <w:b/>
          <w:bCs/>
          <w:color w:val="000000"/>
          <w:sz w:val="22"/>
          <w:szCs w:val="22"/>
          <w:lang w:eastAsia="nl-NL"/>
        </w:rPr>
        <w:br w:type="page"/>
      </w:r>
    </w:p>
    <w:p w14:paraId="17191222" w14:textId="6F9E3143" w:rsidR="00B01353" w:rsidRPr="00414006" w:rsidRDefault="002134E1" w:rsidP="00075A55">
      <w:pPr>
        <w:rPr>
          <w:rFonts w:ascii="Corbel" w:hAnsi="Corbel"/>
          <w:b/>
          <w:color w:val="F0047F"/>
        </w:rPr>
      </w:pPr>
      <w:r w:rsidRPr="00414006">
        <w:rPr>
          <w:rFonts w:ascii="Corbel" w:hAnsi="Corbel"/>
          <w:b/>
          <w:color w:val="F0047F"/>
        </w:rPr>
        <w:lastRenderedPageBreak/>
        <w:t xml:space="preserve">Het </w:t>
      </w:r>
      <w:proofErr w:type="spellStart"/>
      <w:r w:rsidRPr="00414006">
        <w:rPr>
          <w:rFonts w:ascii="Corbel" w:hAnsi="Corbel"/>
          <w:b/>
          <w:color w:val="F0047F"/>
        </w:rPr>
        <w:t>ComeniusNetwerk</w:t>
      </w:r>
      <w:proofErr w:type="spellEnd"/>
      <w:r w:rsidR="00C02619">
        <w:rPr>
          <w:rFonts w:ascii="Corbel" w:hAnsi="Corbel"/>
          <w:b/>
          <w:color w:val="F0047F"/>
        </w:rPr>
        <w:t xml:space="preserve"> van 2033 </w:t>
      </w:r>
    </w:p>
    <w:p w14:paraId="37D96C28" w14:textId="77777777" w:rsidR="002134E1" w:rsidRPr="00414006" w:rsidRDefault="002134E1" w:rsidP="00075A55">
      <w:pPr>
        <w:rPr>
          <w:rFonts w:ascii="Corbel" w:hAnsi="Corbel"/>
        </w:rPr>
      </w:pPr>
    </w:p>
    <w:p w14:paraId="4D3E20D3" w14:textId="79901363" w:rsidR="000940CD" w:rsidRPr="005D4A0A" w:rsidRDefault="001F3C9D" w:rsidP="00BB5312">
      <w:pPr>
        <w:jc w:val="both"/>
        <w:rPr>
          <w:rFonts w:ascii="Corbel" w:eastAsia="Times New Roman" w:hAnsi="Corbel" w:cs="Arial"/>
          <w:iCs/>
          <w:color w:val="000000"/>
          <w:szCs w:val="20"/>
          <w:lang w:eastAsia="nl-NL"/>
        </w:rPr>
      </w:pPr>
      <w:r w:rsidRPr="005D4A0A">
        <w:rPr>
          <w:rFonts w:ascii="Corbel" w:eastAsia="Times New Roman" w:hAnsi="Corbel" w:cs="Arial"/>
          <w:iCs/>
          <w:color w:val="000000"/>
          <w:szCs w:val="20"/>
          <w:lang w:eastAsia="nl-NL"/>
        </w:rPr>
        <w:t xml:space="preserve">In 2033 is het </w:t>
      </w:r>
      <w:proofErr w:type="spellStart"/>
      <w:r w:rsidRPr="005D4A0A">
        <w:rPr>
          <w:rFonts w:ascii="Corbel" w:eastAsia="Times New Roman" w:hAnsi="Corbel" w:cs="Arial"/>
          <w:iCs/>
          <w:color w:val="000000"/>
          <w:szCs w:val="20"/>
          <w:lang w:eastAsia="nl-NL"/>
        </w:rPr>
        <w:t>ComeniusNetwerk</w:t>
      </w:r>
      <w:proofErr w:type="spellEnd"/>
      <w:r w:rsidRPr="005D4A0A">
        <w:rPr>
          <w:rFonts w:ascii="Corbel" w:eastAsia="Times New Roman" w:hAnsi="Corbel" w:cs="Arial"/>
          <w:iCs/>
          <w:color w:val="000000"/>
          <w:szCs w:val="20"/>
          <w:lang w:eastAsia="nl-NL"/>
        </w:rPr>
        <w:t xml:space="preserve"> een toonaangevend netwerk op het gebied van onderwijsinnovatie en -kennis.</w:t>
      </w:r>
      <w:r w:rsidR="00EC7FC4" w:rsidRPr="005D4A0A">
        <w:rPr>
          <w:rFonts w:ascii="Corbel" w:eastAsia="Times New Roman" w:hAnsi="Corbel" w:cs="Arial"/>
          <w:iCs/>
          <w:color w:val="000000"/>
          <w:szCs w:val="20"/>
          <w:lang w:eastAsia="nl-NL"/>
        </w:rPr>
        <w:t xml:space="preserve"> De stem van de docent wordt gehoord bij belangrijke partijen zoals UNL, VH en MBO Raad</w:t>
      </w:r>
      <w:r w:rsidR="00414006">
        <w:rPr>
          <w:rFonts w:ascii="Corbel" w:eastAsia="Times New Roman" w:hAnsi="Corbel" w:cs="Arial"/>
          <w:iCs/>
          <w:color w:val="000000"/>
          <w:szCs w:val="20"/>
          <w:lang w:eastAsia="nl-NL"/>
        </w:rPr>
        <w:t xml:space="preserve"> en </w:t>
      </w:r>
      <w:r w:rsidR="00EC7FC4" w:rsidRPr="005D4A0A">
        <w:rPr>
          <w:rFonts w:ascii="Corbel" w:eastAsia="Times New Roman" w:hAnsi="Corbel" w:cs="Arial"/>
          <w:iCs/>
          <w:color w:val="000000"/>
          <w:szCs w:val="20"/>
          <w:lang w:eastAsia="nl-NL"/>
        </w:rPr>
        <w:t>politieke gremia</w:t>
      </w:r>
      <w:r w:rsidR="00414006">
        <w:rPr>
          <w:rFonts w:ascii="Corbel" w:eastAsia="Times New Roman" w:hAnsi="Corbel" w:cs="Arial"/>
          <w:iCs/>
          <w:color w:val="000000"/>
          <w:szCs w:val="20"/>
          <w:lang w:eastAsia="nl-NL"/>
        </w:rPr>
        <w:t xml:space="preserve">. </w:t>
      </w:r>
      <w:r w:rsidR="001B78D9" w:rsidRPr="005D4A0A">
        <w:rPr>
          <w:rFonts w:ascii="Corbel" w:eastAsia="Times New Roman" w:hAnsi="Corbel" w:cs="Arial"/>
          <w:iCs/>
          <w:color w:val="000000"/>
          <w:szCs w:val="20"/>
          <w:lang w:eastAsia="nl-NL"/>
        </w:rPr>
        <w:t xml:space="preserve">Het </w:t>
      </w:r>
      <w:proofErr w:type="spellStart"/>
      <w:r w:rsidR="001B78D9" w:rsidRPr="005D4A0A">
        <w:rPr>
          <w:rFonts w:ascii="Corbel" w:eastAsia="Times New Roman" w:hAnsi="Corbel" w:cs="Arial"/>
          <w:iCs/>
          <w:color w:val="000000"/>
          <w:szCs w:val="20"/>
          <w:lang w:eastAsia="nl-NL"/>
        </w:rPr>
        <w:t>ComeniusNe</w:t>
      </w:r>
      <w:r w:rsidR="00E32E06">
        <w:rPr>
          <w:rFonts w:ascii="Corbel" w:eastAsia="Times New Roman" w:hAnsi="Corbel" w:cs="Arial"/>
          <w:iCs/>
          <w:color w:val="000000"/>
          <w:szCs w:val="20"/>
          <w:lang w:eastAsia="nl-NL"/>
        </w:rPr>
        <w:t>twerk</w:t>
      </w:r>
      <w:proofErr w:type="spellEnd"/>
      <w:r w:rsidR="00E32E06">
        <w:rPr>
          <w:rFonts w:ascii="Corbel" w:eastAsia="Times New Roman" w:hAnsi="Corbel" w:cs="Arial"/>
          <w:iCs/>
          <w:color w:val="000000"/>
          <w:szCs w:val="20"/>
          <w:lang w:eastAsia="nl-NL"/>
        </w:rPr>
        <w:t xml:space="preserve"> bestaat uit ruim 1000</w:t>
      </w:r>
      <w:r w:rsidR="00414006">
        <w:rPr>
          <w:rFonts w:ascii="Corbel" w:eastAsia="Times New Roman" w:hAnsi="Corbel" w:cs="Arial"/>
          <w:iCs/>
          <w:color w:val="000000"/>
          <w:szCs w:val="20"/>
          <w:lang w:eastAsia="nl-NL"/>
        </w:rPr>
        <w:t xml:space="preserve"> leden:</w:t>
      </w:r>
      <w:r w:rsidR="001B78D9" w:rsidRPr="005D4A0A">
        <w:rPr>
          <w:rFonts w:ascii="Corbel" w:eastAsia="Times New Roman" w:hAnsi="Corbel" w:cs="Arial"/>
          <w:iCs/>
          <w:color w:val="000000"/>
          <w:szCs w:val="20"/>
          <w:lang w:eastAsia="nl-NL"/>
        </w:rPr>
        <w:t xml:space="preserve"> </w:t>
      </w:r>
      <w:r w:rsidR="005D4A0A">
        <w:rPr>
          <w:rFonts w:ascii="Corbel" w:eastAsia="Times New Roman" w:hAnsi="Corbel" w:cs="Arial"/>
          <w:iCs/>
          <w:color w:val="000000"/>
          <w:szCs w:val="20"/>
          <w:lang w:eastAsia="nl-NL"/>
        </w:rPr>
        <w:t xml:space="preserve">ontvangers van de Comeniusbeurs, </w:t>
      </w:r>
      <w:r w:rsidR="00E32E06">
        <w:rPr>
          <w:rFonts w:ascii="Corbel" w:eastAsia="Times New Roman" w:hAnsi="Corbel" w:cs="Arial"/>
          <w:iCs/>
          <w:color w:val="000000"/>
          <w:szCs w:val="20"/>
          <w:lang w:eastAsia="nl-NL"/>
        </w:rPr>
        <w:t xml:space="preserve">docenten/leraren van het jaar, </w:t>
      </w:r>
      <w:r w:rsidR="001B78D9" w:rsidRPr="005D4A0A">
        <w:rPr>
          <w:rFonts w:ascii="Corbel" w:eastAsia="Times New Roman" w:hAnsi="Corbel" w:cs="Arial"/>
          <w:iCs/>
          <w:color w:val="000000"/>
          <w:szCs w:val="20"/>
          <w:lang w:eastAsia="nl-NL"/>
        </w:rPr>
        <w:t>de winnaars van de onderwijspremie</w:t>
      </w:r>
      <w:r w:rsidR="00E32E06">
        <w:rPr>
          <w:rFonts w:ascii="Corbel" w:eastAsia="Times New Roman" w:hAnsi="Corbel" w:cs="Arial"/>
          <w:iCs/>
          <w:color w:val="000000"/>
          <w:szCs w:val="20"/>
          <w:lang w:eastAsia="nl-NL"/>
        </w:rPr>
        <w:t xml:space="preserve">, via de motivatieroute en op uitnodiging. </w:t>
      </w:r>
      <w:r w:rsidR="00E32E06" w:rsidRPr="00E32E06">
        <w:rPr>
          <w:rFonts w:ascii="Corbel" w:eastAsia="Times New Roman" w:hAnsi="Corbel" w:cs="Arial"/>
          <w:iCs/>
          <w:color w:val="000000"/>
          <w:szCs w:val="20"/>
          <w:lang w:eastAsia="nl-NL"/>
        </w:rPr>
        <w:t xml:space="preserve">Iedereen die actief, </w:t>
      </w:r>
      <w:proofErr w:type="spellStart"/>
      <w:r w:rsidR="00E32E06" w:rsidRPr="00E32E06">
        <w:rPr>
          <w:rFonts w:ascii="Corbel" w:eastAsia="Times New Roman" w:hAnsi="Corbel" w:cs="Arial"/>
          <w:iCs/>
          <w:color w:val="000000"/>
          <w:szCs w:val="20"/>
          <w:lang w:eastAsia="nl-NL"/>
        </w:rPr>
        <w:t>evidence-informed</w:t>
      </w:r>
      <w:proofErr w:type="spellEnd"/>
      <w:r w:rsidR="00E32E06" w:rsidRPr="00E32E06">
        <w:rPr>
          <w:rFonts w:ascii="Corbel" w:eastAsia="Times New Roman" w:hAnsi="Corbel" w:cs="Arial"/>
          <w:iCs/>
          <w:color w:val="000000"/>
          <w:szCs w:val="20"/>
          <w:lang w:eastAsia="nl-NL"/>
        </w:rPr>
        <w:t xml:space="preserve"> en op hoog niveau met onderwijsinnovatie bezig is</w:t>
      </w:r>
      <w:r w:rsidR="00E32E06">
        <w:rPr>
          <w:rFonts w:ascii="Corbel" w:eastAsia="Times New Roman" w:hAnsi="Corbel" w:cs="Arial"/>
          <w:iCs/>
          <w:color w:val="000000"/>
          <w:szCs w:val="20"/>
          <w:lang w:eastAsia="nl-NL"/>
        </w:rPr>
        <w:t xml:space="preserve">, valt binnen de doelgroep. </w:t>
      </w:r>
      <w:r w:rsidR="000E5992">
        <w:rPr>
          <w:rFonts w:ascii="Corbel" w:eastAsia="Times New Roman" w:hAnsi="Corbel" w:cs="Arial"/>
          <w:iCs/>
          <w:color w:val="000000"/>
          <w:szCs w:val="20"/>
          <w:lang w:eastAsia="nl-NL"/>
        </w:rPr>
        <w:t xml:space="preserve">Het </w:t>
      </w:r>
      <w:proofErr w:type="spellStart"/>
      <w:r w:rsidR="000E5992">
        <w:rPr>
          <w:rFonts w:ascii="Corbel" w:eastAsia="Times New Roman" w:hAnsi="Corbel" w:cs="Arial"/>
          <w:iCs/>
          <w:color w:val="000000"/>
          <w:szCs w:val="20"/>
          <w:lang w:eastAsia="nl-NL"/>
        </w:rPr>
        <w:t>ComeniusNetwerk</w:t>
      </w:r>
      <w:proofErr w:type="spellEnd"/>
      <w:r w:rsidR="000E5992">
        <w:rPr>
          <w:rFonts w:ascii="Corbel" w:eastAsia="Times New Roman" w:hAnsi="Corbel" w:cs="Arial"/>
          <w:iCs/>
          <w:color w:val="000000"/>
          <w:szCs w:val="20"/>
          <w:lang w:eastAsia="nl-NL"/>
        </w:rPr>
        <w:t xml:space="preserve"> vormt daarmee een excellente groep onderwijsinnovators, die hun bevlogenheid breder willen uitdragen dan enkel binnen </w:t>
      </w:r>
      <w:r w:rsidR="003514DF">
        <w:rPr>
          <w:rFonts w:ascii="Corbel" w:eastAsia="Times New Roman" w:hAnsi="Corbel" w:cs="Arial"/>
          <w:iCs/>
          <w:color w:val="000000"/>
          <w:szCs w:val="20"/>
          <w:lang w:eastAsia="nl-NL"/>
        </w:rPr>
        <w:t xml:space="preserve">hun eigen instelling. </w:t>
      </w:r>
      <w:r w:rsidR="005D4A0A">
        <w:rPr>
          <w:rFonts w:ascii="Corbel" w:eastAsia="Times New Roman" w:hAnsi="Corbel" w:cs="Arial"/>
          <w:iCs/>
          <w:color w:val="000000"/>
          <w:szCs w:val="20"/>
          <w:lang w:eastAsia="nl-NL"/>
        </w:rPr>
        <w:t>Kortom</w:t>
      </w:r>
      <w:r w:rsidR="000940CD" w:rsidRPr="005D4A0A">
        <w:rPr>
          <w:rFonts w:ascii="Corbel" w:eastAsia="Times New Roman" w:hAnsi="Corbel" w:cs="Arial"/>
          <w:iCs/>
          <w:color w:val="000000"/>
          <w:szCs w:val="20"/>
          <w:lang w:eastAsia="nl-NL"/>
        </w:rPr>
        <w:t xml:space="preserve">, het </w:t>
      </w:r>
      <w:proofErr w:type="spellStart"/>
      <w:r w:rsidR="000940CD" w:rsidRPr="005D4A0A">
        <w:rPr>
          <w:rFonts w:ascii="Corbel" w:eastAsia="Times New Roman" w:hAnsi="Corbel" w:cs="Arial"/>
          <w:iCs/>
          <w:color w:val="000000"/>
          <w:szCs w:val="20"/>
          <w:lang w:eastAsia="nl-NL"/>
        </w:rPr>
        <w:t>ComeniusNetwerk</w:t>
      </w:r>
      <w:proofErr w:type="spellEnd"/>
      <w:r w:rsidR="000940CD" w:rsidRPr="005D4A0A">
        <w:rPr>
          <w:rFonts w:ascii="Corbel" w:eastAsia="Times New Roman" w:hAnsi="Corbel" w:cs="Arial"/>
          <w:iCs/>
          <w:color w:val="000000"/>
          <w:szCs w:val="20"/>
          <w:lang w:eastAsia="nl-NL"/>
        </w:rPr>
        <w:t xml:space="preserve"> is hét netwerk voor kennis en inspiratie</w:t>
      </w:r>
      <w:r w:rsidR="005D4A0A">
        <w:rPr>
          <w:rFonts w:ascii="Corbel" w:eastAsia="Times New Roman" w:hAnsi="Corbel" w:cs="Arial"/>
          <w:iCs/>
          <w:color w:val="000000"/>
          <w:szCs w:val="20"/>
          <w:lang w:eastAsia="nl-NL"/>
        </w:rPr>
        <w:t xml:space="preserve"> over onderwijsinnovatie</w:t>
      </w:r>
      <w:r w:rsidR="000940CD" w:rsidRPr="005D4A0A">
        <w:rPr>
          <w:rFonts w:ascii="Corbel" w:eastAsia="Times New Roman" w:hAnsi="Corbel" w:cs="Arial"/>
          <w:iCs/>
          <w:color w:val="000000"/>
          <w:szCs w:val="20"/>
          <w:lang w:eastAsia="nl-NL"/>
        </w:rPr>
        <w:t xml:space="preserve"> én </w:t>
      </w:r>
      <w:r w:rsidR="009F2CB1">
        <w:rPr>
          <w:rFonts w:ascii="Corbel" w:eastAsia="Times New Roman" w:hAnsi="Corbel" w:cs="Arial"/>
          <w:iCs/>
          <w:color w:val="000000"/>
          <w:szCs w:val="20"/>
          <w:lang w:eastAsia="nl-NL"/>
        </w:rPr>
        <w:t xml:space="preserve">draagt haar </w:t>
      </w:r>
      <w:r w:rsidR="000940CD" w:rsidRPr="005D4A0A">
        <w:rPr>
          <w:rFonts w:ascii="Corbel" w:eastAsia="Times New Roman" w:hAnsi="Corbel" w:cs="Arial"/>
          <w:iCs/>
          <w:color w:val="000000"/>
          <w:szCs w:val="20"/>
          <w:lang w:eastAsia="nl-NL"/>
        </w:rPr>
        <w:t xml:space="preserve">visie over onderwijsvernieuwing </w:t>
      </w:r>
      <w:r w:rsidR="009F2CB1">
        <w:rPr>
          <w:rFonts w:ascii="Corbel" w:eastAsia="Times New Roman" w:hAnsi="Corbel" w:cs="Arial"/>
          <w:iCs/>
          <w:color w:val="000000"/>
          <w:szCs w:val="20"/>
          <w:lang w:eastAsia="nl-NL"/>
        </w:rPr>
        <w:t>succesvol uit. H</w:t>
      </w:r>
      <w:r w:rsidR="000940CD" w:rsidRPr="005D4A0A">
        <w:rPr>
          <w:rFonts w:ascii="Corbel" w:eastAsia="Times New Roman" w:hAnsi="Corbel" w:cs="Arial"/>
          <w:iCs/>
          <w:color w:val="000000"/>
          <w:szCs w:val="20"/>
          <w:lang w:eastAsia="nl-NL"/>
        </w:rPr>
        <w:t xml:space="preserve">et </w:t>
      </w:r>
      <w:proofErr w:type="spellStart"/>
      <w:r w:rsidR="000940CD" w:rsidRPr="005D4A0A">
        <w:rPr>
          <w:rFonts w:ascii="Corbel" w:eastAsia="Times New Roman" w:hAnsi="Corbel" w:cs="Arial"/>
          <w:iCs/>
          <w:color w:val="000000"/>
          <w:szCs w:val="20"/>
          <w:lang w:eastAsia="nl-NL"/>
        </w:rPr>
        <w:t>ComeniusNetwerk</w:t>
      </w:r>
      <w:proofErr w:type="spellEnd"/>
      <w:r w:rsidR="000940CD" w:rsidRPr="005D4A0A">
        <w:rPr>
          <w:rFonts w:ascii="Corbel" w:eastAsia="Times New Roman" w:hAnsi="Corbel" w:cs="Arial"/>
          <w:iCs/>
          <w:color w:val="000000"/>
          <w:szCs w:val="20"/>
          <w:lang w:eastAsia="nl-NL"/>
        </w:rPr>
        <w:t xml:space="preserve"> faciliteert en organiseert s</w:t>
      </w:r>
      <w:r w:rsidR="0073385B" w:rsidRPr="005D4A0A">
        <w:rPr>
          <w:rFonts w:ascii="Corbel" w:eastAsia="Times New Roman" w:hAnsi="Corbel" w:cs="Arial"/>
          <w:iCs/>
          <w:color w:val="000000"/>
          <w:szCs w:val="20"/>
          <w:lang w:eastAsia="nl-NL"/>
        </w:rPr>
        <w:t xml:space="preserve">ynergie tussen </w:t>
      </w:r>
      <w:r w:rsidR="005D4A0A">
        <w:rPr>
          <w:rFonts w:ascii="Corbel" w:eastAsia="Times New Roman" w:hAnsi="Corbel" w:cs="Arial"/>
          <w:iCs/>
          <w:color w:val="000000"/>
          <w:szCs w:val="20"/>
          <w:lang w:eastAsia="nl-NL"/>
        </w:rPr>
        <w:t xml:space="preserve">de veelheid aan kennis en het uitdragen van haar visie. </w:t>
      </w:r>
    </w:p>
    <w:p w14:paraId="3BB303B0" w14:textId="1B42D2CB" w:rsidR="001B78D9" w:rsidRDefault="001B78D9" w:rsidP="00BB5312">
      <w:pPr>
        <w:jc w:val="both"/>
        <w:rPr>
          <w:rFonts w:ascii="Corbel" w:eastAsia="Times New Roman" w:hAnsi="Corbel" w:cs="Arial"/>
          <w:iCs/>
          <w:color w:val="000000"/>
          <w:szCs w:val="20"/>
          <w:lang w:eastAsia="nl-NL"/>
        </w:rPr>
      </w:pPr>
    </w:p>
    <w:p w14:paraId="6D9D83AB" w14:textId="4E121DF4" w:rsidR="005D4A0A" w:rsidRPr="005D4A0A" w:rsidRDefault="00FA1A44" w:rsidP="00BB5312">
      <w:pPr>
        <w:jc w:val="both"/>
        <w:rPr>
          <w:rFonts w:ascii="Corbel" w:eastAsia="Times New Roman" w:hAnsi="Corbel" w:cs="Arial"/>
          <w:i/>
          <w:iCs/>
          <w:color w:val="000000"/>
          <w:szCs w:val="20"/>
          <w:lang w:eastAsia="nl-NL"/>
        </w:rPr>
      </w:pPr>
      <w:r>
        <w:rPr>
          <w:rFonts w:ascii="Corbel" w:eastAsia="Times New Roman" w:hAnsi="Corbel" w:cs="Arial"/>
          <w:i/>
          <w:iCs/>
          <w:color w:val="000000"/>
          <w:szCs w:val="20"/>
          <w:lang w:eastAsia="nl-NL"/>
        </w:rPr>
        <w:t xml:space="preserve">Het </w:t>
      </w:r>
      <w:proofErr w:type="spellStart"/>
      <w:r>
        <w:rPr>
          <w:rFonts w:ascii="Corbel" w:eastAsia="Times New Roman" w:hAnsi="Corbel" w:cs="Arial"/>
          <w:i/>
          <w:iCs/>
          <w:color w:val="000000"/>
          <w:szCs w:val="20"/>
          <w:lang w:eastAsia="nl-NL"/>
        </w:rPr>
        <w:t>ComeniusNetwerk</w:t>
      </w:r>
      <w:proofErr w:type="spellEnd"/>
      <w:r>
        <w:rPr>
          <w:rFonts w:ascii="Corbel" w:eastAsia="Times New Roman" w:hAnsi="Corbel" w:cs="Arial"/>
          <w:i/>
          <w:iCs/>
          <w:color w:val="000000"/>
          <w:szCs w:val="20"/>
          <w:lang w:eastAsia="nl-NL"/>
        </w:rPr>
        <w:t>: een broe</w:t>
      </w:r>
      <w:r w:rsidR="00535325">
        <w:rPr>
          <w:rFonts w:ascii="Corbel" w:eastAsia="Times New Roman" w:hAnsi="Corbel" w:cs="Arial"/>
          <w:i/>
          <w:iCs/>
          <w:color w:val="000000"/>
          <w:szCs w:val="20"/>
          <w:lang w:eastAsia="nl-NL"/>
        </w:rPr>
        <w:t>dplaats voor onderwijsinnovatie</w:t>
      </w:r>
    </w:p>
    <w:p w14:paraId="173AB8E9" w14:textId="3BCCC450" w:rsidR="00E32E06" w:rsidRDefault="000C0933" w:rsidP="003A6FB2">
      <w:pPr>
        <w:jc w:val="both"/>
        <w:rPr>
          <w:rFonts w:ascii="Corbel" w:eastAsia="Times New Roman" w:hAnsi="Corbel" w:cs="Arial"/>
          <w:iCs/>
          <w:color w:val="000000"/>
          <w:szCs w:val="20"/>
          <w:lang w:eastAsia="nl-NL"/>
        </w:rPr>
      </w:pPr>
      <w:r w:rsidRPr="000C0933">
        <w:rPr>
          <w:rFonts w:ascii="Corbel" w:eastAsia="Times New Roman" w:hAnsi="Corbel" w:cs="Arial"/>
          <w:iCs/>
          <w:color w:val="000000"/>
          <w:szCs w:val="20"/>
          <w:lang w:eastAsia="nl-NL"/>
        </w:rPr>
        <w:t xml:space="preserve">Binnen het </w:t>
      </w:r>
      <w:proofErr w:type="spellStart"/>
      <w:r w:rsidRPr="000C0933">
        <w:rPr>
          <w:rFonts w:ascii="Corbel" w:eastAsia="Times New Roman" w:hAnsi="Corbel" w:cs="Arial"/>
          <w:iCs/>
          <w:color w:val="000000"/>
          <w:szCs w:val="20"/>
          <w:lang w:eastAsia="nl-NL"/>
        </w:rPr>
        <w:t>C</w:t>
      </w:r>
      <w:r>
        <w:rPr>
          <w:rFonts w:ascii="Corbel" w:eastAsia="Times New Roman" w:hAnsi="Corbel" w:cs="Arial"/>
          <w:iCs/>
          <w:color w:val="000000"/>
          <w:szCs w:val="20"/>
          <w:lang w:eastAsia="nl-NL"/>
        </w:rPr>
        <w:t>omenius</w:t>
      </w:r>
      <w:r w:rsidRPr="000C0933">
        <w:rPr>
          <w:rFonts w:ascii="Corbel" w:eastAsia="Times New Roman" w:hAnsi="Corbel" w:cs="Arial"/>
          <w:iCs/>
          <w:color w:val="000000"/>
          <w:szCs w:val="20"/>
          <w:lang w:eastAsia="nl-NL"/>
        </w:rPr>
        <w:t>N</w:t>
      </w:r>
      <w:r>
        <w:rPr>
          <w:rFonts w:ascii="Corbel" w:eastAsia="Times New Roman" w:hAnsi="Corbel" w:cs="Arial"/>
          <w:iCs/>
          <w:color w:val="000000"/>
          <w:szCs w:val="20"/>
          <w:lang w:eastAsia="nl-NL"/>
        </w:rPr>
        <w:t>etwerk</w:t>
      </w:r>
      <w:proofErr w:type="spellEnd"/>
      <w:r>
        <w:rPr>
          <w:rFonts w:ascii="Corbel" w:eastAsia="Times New Roman" w:hAnsi="Corbel" w:cs="Arial"/>
          <w:iCs/>
          <w:color w:val="000000"/>
          <w:szCs w:val="20"/>
          <w:lang w:eastAsia="nl-NL"/>
        </w:rPr>
        <w:t xml:space="preserve"> is de </w:t>
      </w:r>
      <w:proofErr w:type="spellStart"/>
      <w:r>
        <w:rPr>
          <w:rFonts w:ascii="Corbel" w:eastAsia="Times New Roman" w:hAnsi="Corbel" w:cs="Arial"/>
          <w:iCs/>
          <w:color w:val="000000"/>
          <w:szCs w:val="20"/>
          <w:lang w:eastAsia="nl-NL"/>
        </w:rPr>
        <w:t>Comenius</w:t>
      </w:r>
      <w:r w:rsidRPr="000C0933">
        <w:rPr>
          <w:rFonts w:ascii="Corbel" w:eastAsia="Times New Roman" w:hAnsi="Corbel" w:cs="Arial"/>
          <w:iCs/>
          <w:color w:val="000000"/>
          <w:szCs w:val="20"/>
          <w:lang w:eastAsia="nl-NL"/>
        </w:rPr>
        <w:t>Academie</w:t>
      </w:r>
      <w:proofErr w:type="spellEnd"/>
      <w:r w:rsidRPr="000C0933">
        <w:rPr>
          <w:rFonts w:ascii="Corbel" w:eastAsia="Times New Roman" w:hAnsi="Corbel" w:cs="Arial"/>
          <w:iCs/>
          <w:color w:val="000000"/>
          <w:szCs w:val="20"/>
          <w:lang w:eastAsia="nl-NL"/>
        </w:rPr>
        <w:t xml:space="preserve"> opgericht. </w:t>
      </w:r>
      <w:r>
        <w:rPr>
          <w:rFonts w:ascii="Corbel" w:eastAsia="Times New Roman" w:hAnsi="Corbel" w:cs="Arial"/>
          <w:iCs/>
          <w:color w:val="000000"/>
          <w:szCs w:val="20"/>
          <w:lang w:eastAsia="nl-NL"/>
        </w:rPr>
        <w:t>Een b</w:t>
      </w:r>
      <w:r w:rsidRPr="000C0933">
        <w:rPr>
          <w:rFonts w:ascii="Corbel" w:eastAsia="Times New Roman" w:hAnsi="Corbel" w:cs="Arial"/>
          <w:iCs/>
          <w:color w:val="000000"/>
          <w:szCs w:val="20"/>
          <w:lang w:eastAsia="nl-NL"/>
        </w:rPr>
        <w:t>eperkt aantal zeer ervaren onderwijsvernieuwers uit de drie sectoren</w:t>
      </w:r>
      <w:r w:rsidR="00535325">
        <w:rPr>
          <w:rFonts w:ascii="Corbel" w:eastAsia="Times New Roman" w:hAnsi="Corbel" w:cs="Arial"/>
          <w:iCs/>
          <w:color w:val="000000"/>
          <w:szCs w:val="20"/>
          <w:lang w:eastAsia="nl-NL"/>
        </w:rPr>
        <w:t xml:space="preserve"> (mbo, hbo en wo)</w:t>
      </w:r>
      <w:r w:rsidRPr="000C0933">
        <w:rPr>
          <w:rFonts w:ascii="Corbel" w:eastAsia="Times New Roman" w:hAnsi="Corbel" w:cs="Arial"/>
          <w:iCs/>
          <w:color w:val="000000"/>
          <w:szCs w:val="20"/>
          <w:lang w:eastAsia="nl-NL"/>
        </w:rPr>
        <w:t xml:space="preserve"> </w:t>
      </w:r>
      <w:r>
        <w:rPr>
          <w:rFonts w:ascii="Corbel" w:eastAsia="Times New Roman" w:hAnsi="Corbel" w:cs="Arial"/>
          <w:iCs/>
          <w:color w:val="000000"/>
          <w:szCs w:val="20"/>
          <w:lang w:eastAsia="nl-NL"/>
        </w:rPr>
        <w:t>én</w:t>
      </w:r>
      <w:r w:rsidRPr="000C0933">
        <w:rPr>
          <w:rFonts w:ascii="Corbel" w:eastAsia="Times New Roman" w:hAnsi="Corbel" w:cs="Arial"/>
          <w:iCs/>
          <w:color w:val="000000"/>
          <w:szCs w:val="20"/>
          <w:lang w:eastAsia="nl-NL"/>
        </w:rPr>
        <w:t xml:space="preserve"> onderzoekers</w:t>
      </w:r>
      <w:r>
        <w:rPr>
          <w:rFonts w:ascii="Corbel" w:eastAsia="Times New Roman" w:hAnsi="Corbel" w:cs="Arial"/>
          <w:iCs/>
          <w:color w:val="000000"/>
          <w:szCs w:val="20"/>
          <w:lang w:eastAsia="nl-NL"/>
        </w:rPr>
        <w:t xml:space="preserve"> vormen </w:t>
      </w:r>
      <w:r w:rsidRPr="000C0933">
        <w:rPr>
          <w:rFonts w:ascii="Corbel" w:eastAsia="Times New Roman" w:hAnsi="Corbel" w:cs="Arial"/>
          <w:iCs/>
          <w:color w:val="000000"/>
          <w:szCs w:val="20"/>
          <w:lang w:eastAsia="nl-NL"/>
        </w:rPr>
        <w:t xml:space="preserve">samen een voorhoede </w:t>
      </w:r>
      <w:r>
        <w:rPr>
          <w:rFonts w:ascii="Corbel" w:eastAsia="Times New Roman" w:hAnsi="Corbel" w:cs="Arial"/>
          <w:iCs/>
          <w:color w:val="000000"/>
          <w:szCs w:val="20"/>
          <w:lang w:eastAsia="nl-NL"/>
        </w:rPr>
        <w:t>in innovatief onderwijs en adviseren NRO.</w:t>
      </w:r>
      <w:r w:rsidR="007142E7">
        <w:rPr>
          <w:rFonts w:ascii="Corbel" w:eastAsia="Times New Roman" w:hAnsi="Corbel" w:cs="Arial"/>
          <w:iCs/>
          <w:color w:val="000000"/>
          <w:szCs w:val="20"/>
          <w:lang w:eastAsia="nl-NL"/>
        </w:rPr>
        <w:t xml:space="preserve"> Daarnaast zijn er nog </w:t>
      </w:r>
      <w:r w:rsidR="003A6FB2">
        <w:rPr>
          <w:rFonts w:ascii="Corbel" w:eastAsia="Times New Roman" w:hAnsi="Corbel" w:cs="Arial"/>
          <w:iCs/>
          <w:color w:val="000000"/>
          <w:szCs w:val="20"/>
          <w:lang w:eastAsia="nl-NL"/>
        </w:rPr>
        <w:t>grofweg drie</w:t>
      </w:r>
      <w:r w:rsidR="00DE15AC">
        <w:rPr>
          <w:rFonts w:ascii="Corbel" w:eastAsia="Times New Roman" w:hAnsi="Corbel" w:cs="Arial"/>
          <w:iCs/>
          <w:color w:val="000000"/>
          <w:szCs w:val="20"/>
          <w:lang w:eastAsia="nl-NL"/>
        </w:rPr>
        <w:t xml:space="preserve"> verschillende manieren waar</w:t>
      </w:r>
      <w:r w:rsidR="00FA1A44">
        <w:rPr>
          <w:rFonts w:ascii="Corbel" w:eastAsia="Times New Roman" w:hAnsi="Corbel" w:cs="Arial"/>
          <w:iCs/>
          <w:color w:val="000000"/>
          <w:szCs w:val="20"/>
          <w:lang w:eastAsia="nl-NL"/>
        </w:rPr>
        <w:t xml:space="preserve">op leden het netwerk vormgeven. </w:t>
      </w:r>
      <w:r w:rsidR="003A6FB2">
        <w:rPr>
          <w:rFonts w:ascii="Corbel" w:eastAsia="Times New Roman" w:hAnsi="Corbel" w:cs="Arial"/>
          <w:iCs/>
          <w:color w:val="000000"/>
          <w:szCs w:val="20"/>
          <w:lang w:eastAsia="nl-NL"/>
        </w:rPr>
        <w:t>Daarbij geldt dat een deel van de leden zich</w:t>
      </w:r>
      <w:r w:rsidR="003514DF">
        <w:rPr>
          <w:rFonts w:ascii="Corbel" w:eastAsia="Times New Roman" w:hAnsi="Corbel" w:cs="Arial"/>
          <w:iCs/>
          <w:color w:val="000000"/>
          <w:szCs w:val="20"/>
          <w:lang w:eastAsia="nl-NL"/>
        </w:rPr>
        <w:t xml:space="preserve"> intensief</w:t>
      </w:r>
      <w:r w:rsidR="003A6FB2">
        <w:rPr>
          <w:rFonts w:ascii="Corbel" w:eastAsia="Times New Roman" w:hAnsi="Corbel" w:cs="Arial"/>
          <w:iCs/>
          <w:color w:val="000000"/>
          <w:szCs w:val="20"/>
          <w:lang w:eastAsia="nl-NL"/>
        </w:rPr>
        <w:t xml:space="preserve"> inzet,</w:t>
      </w:r>
      <w:r w:rsidR="003514DF">
        <w:rPr>
          <w:rFonts w:ascii="Corbel" w:eastAsia="Times New Roman" w:hAnsi="Corbel" w:cs="Arial"/>
          <w:iCs/>
          <w:color w:val="000000"/>
          <w:szCs w:val="20"/>
          <w:lang w:eastAsia="nl-NL"/>
        </w:rPr>
        <w:t xml:space="preserve"> zo een belangrijke groep vormt waar leren en inspireren centraal staat. </w:t>
      </w:r>
    </w:p>
    <w:p w14:paraId="5B8D76A9" w14:textId="77777777" w:rsidR="00E32E06" w:rsidRPr="00E32E06" w:rsidRDefault="00F876BE" w:rsidP="00E32E06">
      <w:pPr>
        <w:pStyle w:val="Lijstalinea"/>
        <w:numPr>
          <w:ilvl w:val="0"/>
          <w:numId w:val="7"/>
        </w:numPr>
        <w:jc w:val="both"/>
        <w:rPr>
          <w:rFonts w:ascii="Corbel" w:eastAsia="Times New Roman" w:hAnsi="Corbel" w:cs="Arial"/>
          <w:color w:val="000000"/>
          <w:szCs w:val="20"/>
          <w:lang w:eastAsia="nl-NL"/>
        </w:rPr>
      </w:pPr>
      <w:r w:rsidRPr="00E32E06">
        <w:rPr>
          <w:rFonts w:ascii="Corbel" w:eastAsia="Times New Roman" w:hAnsi="Corbel" w:cs="Arial"/>
          <w:iCs/>
          <w:color w:val="000000"/>
          <w:szCs w:val="20"/>
          <w:lang w:eastAsia="nl-NL"/>
        </w:rPr>
        <w:t xml:space="preserve">De </w:t>
      </w:r>
      <w:proofErr w:type="spellStart"/>
      <w:r w:rsidRPr="00E32E06">
        <w:rPr>
          <w:rFonts w:ascii="Corbel" w:eastAsia="Times New Roman" w:hAnsi="Corbel" w:cs="Arial"/>
          <w:iCs/>
          <w:color w:val="000000"/>
          <w:szCs w:val="20"/>
          <w:lang w:eastAsia="nl-NL"/>
        </w:rPr>
        <w:t>circles</w:t>
      </w:r>
      <w:proofErr w:type="spellEnd"/>
      <w:r w:rsidRPr="00E32E06">
        <w:rPr>
          <w:rFonts w:ascii="Corbel" w:eastAsia="Times New Roman" w:hAnsi="Corbel" w:cs="Arial"/>
          <w:iCs/>
          <w:color w:val="000000"/>
          <w:szCs w:val="20"/>
          <w:lang w:eastAsia="nl-NL"/>
        </w:rPr>
        <w:t xml:space="preserve"> nemen binnen het </w:t>
      </w:r>
      <w:proofErr w:type="spellStart"/>
      <w:r w:rsidRPr="00E32E06">
        <w:rPr>
          <w:rFonts w:ascii="Corbel" w:eastAsia="Times New Roman" w:hAnsi="Corbel" w:cs="Arial"/>
          <w:iCs/>
          <w:color w:val="000000"/>
          <w:szCs w:val="20"/>
          <w:lang w:eastAsia="nl-NL"/>
        </w:rPr>
        <w:t>ComeniusNetwerk</w:t>
      </w:r>
      <w:proofErr w:type="spellEnd"/>
      <w:r w:rsidRPr="00E32E06">
        <w:rPr>
          <w:rFonts w:ascii="Corbel" w:eastAsia="Times New Roman" w:hAnsi="Corbel" w:cs="Arial"/>
          <w:iCs/>
          <w:color w:val="000000"/>
          <w:szCs w:val="20"/>
          <w:lang w:eastAsia="nl-NL"/>
        </w:rPr>
        <w:t xml:space="preserve"> een prominente plek in om kennisdeling </w:t>
      </w:r>
      <w:r w:rsidR="005D4A0A" w:rsidRPr="00E32E06">
        <w:rPr>
          <w:rFonts w:ascii="Corbel" w:eastAsia="Times New Roman" w:hAnsi="Corbel" w:cs="Arial"/>
          <w:iCs/>
          <w:color w:val="000000"/>
          <w:szCs w:val="20"/>
          <w:lang w:eastAsia="nl-NL"/>
        </w:rPr>
        <w:t>en inspiratie te</w:t>
      </w:r>
      <w:r w:rsidRPr="00E32E06">
        <w:rPr>
          <w:rFonts w:ascii="Corbel" w:eastAsia="Times New Roman" w:hAnsi="Corbel" w:cs="Arial"/>
          <w:iCs/>
          <w:color w:val="000000"/>
          <w:szCs w:val="20"/>
          <w:lang w:eastAsia="nl-NL"/>
        </w:rPr>
        <w:t xml:space="preserve"> fac</w:t>
      </w:r>
      <w:r w:rsidR="005D4A0A" w:rsidRPr="00E32E06">
        <w:rPr>
          <w:rFonts w:ascii="Corbel" w:eastAsia="Times New Roman" w:hAnsi="Corbel" w:cs="Arial"/>
          <w:iCs/>
          <w:color w:val="000000"/>
          <w:szCs w:val="20"/>
          <w:lang w:eastAsia="nl-NL"/>
        </w:rPr>
        <w:t xml:space="preserve">iliteren. </w:t>
      </w:r>
      <w:r w:rsidRPr="00E32E06">
        <w:rPr>
          <w:rFonts w:ascii="Corbel" w:eastAsia="Times New Roman" w:hAnsi="Corbel" w:cs="Arial"/>
          <w:iCs/>
          <w:color w:val="000000"/>
          <w:szCs w:val="20"/>
          <w:lang w:eastAsia="nl-NL"/>
        </w:rPr>
        <w:t xml:space="preserve">De </w:t>
      </w:r>
      <w:proofErr w:type="spellStart"/>
      <w:r w:rsidRPr="00E32E06">
        <w:rPr>
          <w:rFonts w:ascii="Corbel" w:eastAsia="Times New Roman" w:hAnsi="Corbel" w:cs="Arial"/>
          <w:iCs/>
          <w:color w:val="000000"/>
          <w:szCs w:val="20"/>
          <w:lang w:eastAsia="nl-NL"/>
        </w:rPr>
        <w:t>circles</w:t>
      </w:r>
      <w:proofErr w:type="spellEnd"/>
      <w:r w:rsidRPr="00E32E06">
        <w:rPr>
          <w:rFonts w:ascii="Corbel" w:eastAsia="Times New Roman" w:hAnsi="Corbel" w:cs="Arial"/>
          <w:iCs/>
          <w:color w:val="000000"/>
          <w:szCs w:val="20"/>
          <w:lang w:eastAsia="nl-NL"/>
        </w:rPr>
        <w:t xml:space="preserve"> zijn georganiseerd volgens vijf thema’s, waar </w:t>
      </w:r>
      <w:r w:rsidR="003514DF" w:rsidRPr="00E32E06">
        <w:rPr>
          <w:rFonts w:ascii="Corbel" w:eastAsia="Times New Roman" w:hAnsi="Corbel" w:cs="Arial"/>
          <w:iCs/>
          <w:color w:val="000000"/>
          <w:szCs w:val="20"/>
          <w:lang w:eastAsia="nl-NL"/>
        </w:rPr>
        <w:t xml:space="preserve">gemotiveerde </w:t>
      </w:r>
      <w:r w:rsidRPr="00E32E06">
        <w:rPr>
          <w:rFonts w:ascii="Corbel" w:eastAsia="Times New Roman" w:hAnsi="Corbel" w:cs="Arial"/>
          <w:iCs/>
          <w:color w:val="000000"/>
          <w:szCs w:val="20"/>
          <w:lang w:eastAsia="nl-NL"/>
        </w:rPr>
        <w:t xml:space="preserve">leden zich voor een jaar </w:t>
      </w:r>
      <w:r w:rsidR="005D4A0A" w:rsidRPr="00E32E06">
        <w:rPr>
          <w:rFonts w:ascii="Corbel" w:eastAsia="Times New Roman" w:hAnsi="Corbel" w:cs="Arial"/>
          <w:iCs/>
          <w:color w:val="000000"/>
          <w:szCs w:val="20"/>
          <w:lang w:eastAsia="nl-NL"/>
        </w:rPr>
        <w:t xml:space="preserve">aan </w:t>
      </w:r>
      <w:r w:rsidR="000E5992" w:rsidRPr="00E32E06">
        <w:rPr>
          <w:rFonts w:ascii="Corbel" w:eastAsia="Times New Roman" w:hAnsi="Corbel" w:cs="Arial"/>
          <w:iCs/>
          <w:color w:val="000000"/>
          <w:szCs w:val="20"/>
          <w:lang w:eastAsia="nl-NL"/>
        </w:rPr>
        <w:t xml:space="preserve">committeren. De </w:t>
      </w:r>
      <w:proofErr w:type="spellStart"/>
      <w:r w:rsidR="000E5992" w:rsidRPr="00E32E06">
        <w:rPr>
          <w:rFonts w:ascii="Corbel" w:eastAsia="Times New Roman" w:hAnsi="Corbel" w:cs="Arial"/>
          <w:iCs/>
          <w:color w:val="000000"/>
          <w:szCs w:val="20"/>
          <w:lang w:eastAsia="nl-NL"/>
        </w:rPr>
        <w:t>circles</w:t>
      </w:r>
      <w:proofErr w:type="spellEnd"/>
      <w:r w:rsidR="000E5992" w:rsidRPr="00E32E06">
        <w:rPr>
          <w:rFonts w:ascii="Corbel" w:eastAsia="Times New Roman" w:hAnsi="Corbel" w:cs="Arial"/>
          <w:iCs/>
          <w:color w:val="000000"/>
          <w:szCs w:val="20"/>
          <w:lang w:eastAsia="nl-NL"/>
        </w:rPr>
        <w:t xml:space="preserve"> vormen een sterk verdiepende omgeving</w:t>
      </w:r>
      <w:r w:rsidR="003514DF" w:rsidRPr="00E32E06">
        <w:rPr>
          <w:rFonts w:ascii="Corbel" w:eastAsia="Times New Roman" w:hAnsi="Corbel" w:cs="Arial"/>
          <w:iCs/>
          <w:color w:val="000000"/>
          <w:szCs w:val="20"/>
          <w:lang w:eastAsia="nl-NL"/>
        </w:rPr>
        <w:t xml:space="preserve">. </w:t>
      </w:r>
      <w:r w:rsidR="000E5992" w:rsidRPr="00E32E06">
        <w:rPr>
          <w:rFonts w:ascii="Corbel" w:eastAsia="Times New Roman" w:hAnsi="Corbel" w:cs="Arial"/>
          <w:iCs/>
          <w:color w:val="000000"/>
          <w:szCs w:val="20"/>
          <w:lang w:eastAsia="nl-NL"/>
        </w:rPr>
        <w:t xml:space="preserve">Naast investeren in elkaar, treden zij ook naar buiten </w:t>
      </w:r>
      <w:r w:rsidR="004324AB" w:rsidRPr="00E32E06">
        <w:rPr>
          <w:rFonts w:ascii="Corbel" w:eastAsia="Times New Roman" w:hAnsi="Corbel" w:cs="Arial"/>
          <w:iCs/>
          <w:color w:val="000000"/>
          <w:szCs w:val="20"/>
          <w:lang w:eastAsia="nl-NL"/>
        </w:rPr>
        <w:t xml:space="preserve">in de vorm van </w:t>
      </w:r>
      <w:r w:rsidR="000E5992" w:rsidRPr="00E32E06">
        <w:rPr>
          <w:rFonts w:ascii="Corbel" w:eastAsia="Times New Roman" w:hAnsi="Corbel" w:cs="Arial"/>
          <w:iCs/>
          <w:color w:val="000000"/>
          <w:szCs w:val="20"/>
          <w:lang w:eastAsia="nl-NL"/>
        </w:rPr>
        <w:t>bijvoorbeeld masterclasses waar ook niet-Comeniusleden aan</w:t>
      </w:r>
      <w:r w:rsidR="004324AB" w:rsidRPr="00E32E06">
        <w:rPr>
          <w:rFonts w:ascii="Corbel" w:eastAsia="Times New Roman" w:hAnsi="Corbel" w:cs="Arial"/>
          <w:iCs/>
          <w:color w:val="000000"/>
          <w:szCs w:val="20"/>
          <w:lang w:eastAsia="nl-NL"/>
        </w:rPr>
        <w:t xml:space="preserve"> deel</w:t>
      </w:r>
      <w:r w:rsidR="000E5992" w:rsidRPr="00E32E06">
        <w:rPr>
          <w:rFonts w:ascii="Corbel" w:eastAsia="Times New Roman" w:hAnsi="Corbel" w:cs="Arial"/>
          <w:iCs/>
          <w:color w:val="000000"/>
          <w:szCs w:val="20"/>
          <w:lang w:eastAsia="nl-NL"/>
        </w:rPr>
        <w:t xml:space="preserve"> mogen </w:t>
      </w:r>
      <w:r w:rsidR="00E32E06">
        <w:rPr>
          <w:rFonts w:ascii="Corbel" w:eastAsia="Times New Roman" w:hAnsi="Corbel" w:cs="Arial"/>
          <w:iCs/>
          <w:color w:val="000000"/>
          <w:szCs w:val="20"/>
          <w:lang w:eastAsia="nl-NL"/>
        </w:rPr>
        <w:t>nemen.</w:t>
      </w:r>
    </w:p>
    <w:p w14:paraId="54508A3C" w14:textId="6467BFAC" w:rsidR="00E32E06" w:rsidRDefault="00E32E06" w:rsidP="00E32E06">
      <w:pPr>
        <w:pStyle w:val="Lijstalinea"/>
        <w:numPr>
          <w:ilvl w:val="0"/>
          <w:numId w:val="7"/>
        </w:numPr>
        <w:jc w:val="both"/>
        <w:rPr>
          <w:rFonts w:ascii="Corbel" w:eastAsia="Times New Roman" w:hAnsi="Corbel" w:cs="Arial"/>
          <w:color w:val="000000"/>
          <w:szCs w:val="20"/>
          <w:lang w:eastAsia="nl-NL"/>
        </w:rPr>
      </w:pPr>
      <w:r>
        <w:rPr>
          <w:rFonts w:ascii="Corbel" w:eastAsia="Times New Roman" w:hAnsi="Corbel" w:cs="Arial"/>
          <w:iCs/>
          <w:color w:val="000000"/>
          <w:szCs w:val="20"/>
          <w:lang w:eastAsia="nl-NL"/>
        </w:rPr>
        <w:t>B</w:t>
      </w:r>
      <w:r w:rsidR="00896E93" w:rsidRPr="00E32E06">
        <w:rPr>
          <w:rFonts w:ascii="Corbel" w:eastAsia="Times New Roman" w:hAnsi="Corbel" w:cs="Arial"/>
          <w:iCs/>
          <w:color w:val="000000"/>
          <w:szCs w:val="20"/>
          <w:lang w:eastAsia="nl-NL"/>
        </w:rPr>
        <w:t xml:space="preserve">innen het </w:t>
      </w:r>
      <w:proofErr w:type="spellStart"/>
      <w:r w:rsidR="00896E93" w:rsidRPr="00E32E06">
        <w:rPr>
          <w:rFonts w:ascii="Corbel" w:eastAsia="Times New Roman" w:hAnsi="Corbel" w:cs="Arial"/>
          <w:iCs/>
          <w:color w:val="000000"/>
          <w:szCs w:val="20"/>
          <w:lang w:eastAsia="nl-NL"/>
        </w:rPr>
        <w:t>ComeniusNetwerk</w:t>
      </w:r>
      <w:proofErr w:type="spellEnd"/>
      <w:r w:rsidR="00896E93" w:rsidRPr="00E32E06">
        <w:rPr>
          <w:rFonts w:ascii="Corbel" w:eastAsia="Times New Roman" w:hAnsi="Corbel" w:cs="Arial"/>
          <w:iCs/>
          <w:color w:val="000000"/>
          <w:szCs w:val="20"/>
          <w:lang w:eastAsia="nl-NL"/>
        </w:rPr>
        <w:t xml:space="preserve"> zijn er enkele leden die zich toeleggen</w:t>
      </w:r>
      <w:r w:rsidR="004324AB" w:rsidRPr="00E32E06">
        <w:rPr>
          <w:rFonts w:ascii="Corbel" w:eastAsia="Times New Roman" w:hAnsi="Corbel" w:cs="Arial"/>
          <w:iCs/>
          <w:color w:val="000000"/>
          <w:szCs w:val="20"/>
          <w:lang w:eastAsia="nl-NL"/>
        </w:rPr>
        <w:t xml:space="preserve"> op </w:t>
      </w:r>
      <w:proofErr w:type="spellStart"/>
      <w:r>
        <w:rPr>
          <w:rFonts w:ascii="Corbel" w:eastAsia="Times New Roman" w:hAnsi="Corbel" w:cs="Arial"/>
          <w:iCs/>
          <w:color w:val="000000"/>
          <w:szCs w:val="20"/>
          <w:lang w:eastAsia="nl-NL"/>
        </w:rPr>
        <w:t>grens</w:t>
      </w:r>
      <w:r w:rsidR="004324AB" w:rsidRPr="00E32E06">
        <w:rPr>
          <w:rFonts w:ascii="Corbel" w:eastAsia="Times New Roman" w:hAnsi="Corbel" w:cs="Arial"/>
          <w:iCs/>
          <w:color w:val="000000"/>
          <w:szCs w:val="20"/>
          <w:lang w:eastAsia="nl-NL"/>
        </w:rPr>
        <w:t>overstijgend</w:t>
      </w:r>
      <w:proofErr w:type="spellEnd"/>
      <w:r w:rsidR="004324AB" w:rsidRPr="00E32E06">
        <w:rPr>
          <w:rFonts w:ascii="Corbel" w:eastAsia="Times New Roman" w:hAnsi="Corbel" w:cs="Arial"/>
          <w:iCs/>
          <w:color w:val="000000"/>
          <w:szCs w:val="20"/>
          <w:lang w:eastAsia="nl-NL"/>
        </w:rPr>
        <w:t xml:space="preserve"> samenwerken</w:t>
      </w:r>
      <w:r w:rsidR="00896E93" w:rsidRPr="00E32E06">
        <w:rPr>
          <w:rFonts w:ascii="Corbel" w:eastAsia="Times New Roman" w:hAnsi="Corbel" w:cs="Arial"/>
          <w:iCs/>
          <w:color w:val="000000"/>
          <w:szCs w:val="20"/>
          <w:lang w:eastAsia="nl-NL"/>
        </w:rPr>
        <w:t>.</w:t>
      </w:r>
      <w:r>
        <w:rPr>
          <w:rFonts w:ascii="Corbel" w:eastAsia="Times New Roman" w:hAnsi="Corbel" w:cs="Arial"/>
          <w:iCs/>
          <w:color w:val="000000"/>
          <w:szCs w:val="20"/>
          <w:lang w:eastAsia="nl-NL"/>
        </w:rPr>
        <w:t xml:space="preserve"> Dit gaat bijvoorbeeld over samenwerking tussen verschillende opleidingen, </w:t>
      </w:r>
      <w:r w:rsidR="00535325">
        <w:rPr>
          <w:rFonts w:ascii="Corbel" w:eastAsia="Times New Roman" w:hAnsi="Corbel" w:cs="Arial"/>
          <w:iCs/>
          <w:color w:val="000000"/>
          <w:szCs w:val="20"/>
          <w:lang w:eastAsia="nl-NL"/>
        </w:rPr>
        <w:t xml:space="preserve">disciplines en tussen </w:t>
      </w:r>
      <w:r>
        <w:rPr>
          <w:rFonts w:ascii="Corbel" w:eastAsia="Times New Roman" w:hAnsi="Corbel" w:cs="Arial"/>
          <w:iCs/>
          <w:color w:val="000000"/>
          <w:szCs w:val="20"/>
          <w:lang w:eastAsia="nl-NL"/>
        </w:rPr>
        <w:t xml:space="preserve">mbo, hbo en wo. </w:t>
      </w:r>
      <w:r w:rsidR="0073385B" w:rsidRPr="00E32E06">
        <w:rPr>
          <w:rFonts w:ascii="Corbel" w:eastAsia="Times New Roman" w:hAnsi="Corbel" w:cs="Arial"/>
          <w:color w:val="000000"/>
          <w:szCs w:val="20"/>
          <w:lang w:eastAsia="nl-NL"/>
        </w:rPr>
        <w:t xml:space="preserve">In goede samenwerkingsprojecten worden de waarden optimaal benut. Er gaat veel aandacht uit naar het uitwisselen van docentencompetenties en samenwerken als een team. Dat laatste geldt voor zowel docenten als studenten. In het </w:t>
      </w:r>
      <w:proofErr w:type="spellStart"/>
      <w:r w:rsidR="0073385B" w:rsidRPr="00E32E06">
        <w:rPr>
          <w:rFonts w:ascii="Corbel" w:eastAsia="Times New Roman" w:hAnsi="Corbel" w:cs="Arial"/>
          <w:color w:val="000000"/>
          <w:szCs w:val="20"/>
          <w:lang w:eastAsia="nl-NL"/>
        </w:rPr>
        <w:t>ComeniusNetwerk</w:t>
      </w:r>
      <w:proofErr w:type="spellEnd"/>
      <w:r w:rsidR="0073385B" w:rsidRPr="00E32E06">
        <w:rPr>
          <w:rFonts w:ascii="Corbel" w:eastAsia="Times New Roman" w:hAnsi="Corbel" w:cs="Arial"/>
          <w:color w:val="000000"/>
          <w:szCs w:val="20"/>
          <w:lang w:eastAsia="nl-NL"/>
        </w:rPr>
        <w:t xml:space="preserve"> kunnen leden elkaar vinden om </w:t>
      </w:r>
      <w:r w:rsidR="005D4A0A" w:rsidRPr="00E32E06">
        <w:rPr>
          <w:rFonts w:ascii="Corbel" w:eastAsia="Times New Roman" w:hAnsi="Corbel" w:cs="Arial"/>
          <w:color w:val="000000"/>
          <w:szCs w:val="20"/>
          <w:lang w:eastAsia="nl-NL"/>
        </w:rPr>
        <w:t>(</w:t>
      </w:r>
      <w:proofErr w:type="spellStart"/>
      <w:r>
        <w:rPr>
          <w:rFonts w:ascii="Corbel" w:eastAsia="Times New Roman" w:hAnsi="Corbel" w:cs="Arial"/>
          <w:color w:val="000000"/>
          <w:szCs w:val="20"/>
          <w:lang w:eastAsia="nl-NL"/>
        </w:rPr>
        <w:t>grensoverstijgende</w:t>
      </w:r>
      <w:proofErr w:type="spellEnd"/>
      <w:r w:rsidR="005D4A0A" w:rsidRPr="00E32E06">
        <w:rPr>
          <w:rFonts w:ascii="Corbel" w:eastAsia="Times New Roman" w:hAnsi="Corbel" w:cs="Arial"/>
          <w:color w:val="000000"/>
          <w:szCs w:val="20"/>
          <w:lang w:eastAsia="nl-NL"/>
        </w:rPr>
        <w:t>)</w:t>
      </w:r>
      <w:r w:rsidR="0073385B" w:rsidRPr="00E32E06">
        <w:rPr>
          <w:rFonts w:ascii="Corbel" w:eastAsia="Times New Roman" w:hAnsi="Corbel" w:cs="Arial"/>
          <w:color w:val="000000"/>
          <w:szCs w:val="20"/>
          <w:lang w:eastAsia="nl-NL"/>
        </w:rPr>
        <w:t xml:space="preserve"> projecten op te zetten, maar er is ook veel kennis om te experimenteren, te implementeren en </w:t>
      </w:r>
      <w:proofErr w:type="spellStart"/>
      <w:r w:rsidR="0073385B" w:rsidRPr="00E32E06">
        <w:rPr>
          <w:rFonts w:ascii="Corbel" w:eastAsia="Times New Roman" w:hAnsi="Corbel" w:cs="Arial"/>
          <w:color w:val="000000"/>
          <w:szCs w:val="20"/>
          <w:lang w:eastAsia="nl-NL"/>
        </w:rPr>
        <w:t>evidence-informed</w:t>
      </w:r>
      <w:proofErr w:type="spellEnd"/>
      <w:r w:rsidR="0073385B" w:rsidRPr="00E32E06">
        <w:rPr>
          <w:rFonts w:ascii="Corbel" w:eastAsia="Times New Roman" w:hAnsi="Corbel" w:cs="Arial"/>
          <w:color w:val="000000"/>
          <w:szCs w:val="20"/>
          <w:lang w:eastAsia="nl-NL"/>
        </w:rPr>
        <w:t xml:space="preserve"> te werken.</w:t>
      </w:r>
      <w:r w:rsidR="00EE62E5" w:rsidRPr="00E32E06">
        <w:rPr>
          <w:rFonts w:ascii="Corbel" w:eastAsia="Times New Roman" w:hAnsi="Corbel" w:cs="Arial"/>
          <w:color w:val="000000"/>
          <w:szCs w:val="20"/>
          <w:lang w:eastAsia="nl-NL"/>
        </w:rPr>
        <w:t xml:space="preserve"> Mede hiervoor worden veel activiteiten regionaal georganiseerd.</w:t>
      </w:r>
    </w:p>
    <w:p w14:paraId="23B4704E" w14:textId="307E23A7" w:rsidR="009B3338" w:rsidRPr="001E760F" w:rsidRDefault="00E32E06" w:rsidP="00C23EE4">
      <w:pPr>
        <w:pStyle w:val="Lijstalinea"/>
        <w:numPr>
          <w:ilvl w:val="0"/>
          <w:numId w:val="7"/>
        </w:numPr>
        <w:jc w:val="both"/>
        <w:rPr>
          <w:rFonts w:ascii="Corbel" w:eastAsia="Times New Roman" w:hAnsi="Corbel" w:cs="Arial"/>
          <w:color w:val="000000"/>
          <w:szCs w:val="20"/>
          <w:lang w:eastAsia="nl-NL"/>
        </w:rPr>
      </w:pPr>
      <w:r w:rsidRPr="001E760F">
        <w:rPr>
          <w:rFonts w:ascii="Corbel" w:eastAsia="Times New Roman" w:hAnsi="Corbel" w:cs="Arial"/>
          <w:color w:val="000000"/>
          <w:szCs w:val="20"/>
          <w:lang w:eastAsia="nl-NL"/>
        </w:rPr>
        <w:t>Tijdens het</w:t>
      </w:r>
      <w:r w:rsidR="003A6FB2" w:rsidRPr="001E760F">
        <w:rPr>
          <w:rFonts w:ascii="Corbel" w:eastAsia="Times New Roman" w:hAnsi="Corbel" w:cs="Arial"/>
          <w:color w:val="000000"/>
          <w:szCs w:val="20"/>
          <w:lang w:eastAsia="nl-NL"/>
        </w:rPr>
        <w:t xml:space="preserve"> </w:t>
      </w:r>
      <w:proofErr w:type="spellStart"/>
      <w:r w:rsidR="003A6FB2" w:rsidRPr="001E760F">
        <w:rPr>
          <w:rFonts w:ascii="Corbel" w:eastAsia="Times New Roman" w:hAnsi="Corbel" w:cs="Arial"/>
          <w:color w:val="000000"/>
          <w:szCs w:val="20"/>
          <w:lang w:eastAsia="nl-NL"/>
        </w:rPr>
        <w:t>ComeniusFestiv</w:t>
      </w:r>
      <w:r w:rsidRPr="001E760F">
        <w:rPr>
          <w:rFonts w:ascii="Corbel" w:eastAsia="Times New Roman" w:hAnsi="Corbel" w:cs="Arial"/>
          <w:color w:val="000000"/>
          <w:szCs w:val="20"/>
          <w:lang w:eastAsia="nl-NL"/>
        </w:rPr>
        <w:t>al</w:t>
      </w:r>
      <w:proofErr w:type="spellEnd"/>
      <w:r w:rsidRPr="001E760F">
        <w:rPr>
          <w:rFonts w:ascii="Corbel" w:eastAsia="Times New Roman" w:hAnsi="Corbel" w:cs="Arial"/>
          <w:color w:val="000000"/>
          <w:szCs w:val="20"/>
          <w:lang w:eastAsia="nl-NL"/>
        </w:rPr>
        <w:t xml:space="preserve"> </w:t>
      </w:r>
      <w:r w:rsidR="00F876BE" w:rsidRPr="001E760F">
        <w:rPr>
          <w:rFonts w:ascii="Corbel" w:eastAsia="Times New Roman" w:hAnsi="Corbel" w:cs="Arial"/>
          <w:color w:val="000000"/>
          <w:szCs w:val="20"/>
          <w:lang w:eastAsia="nl-NL"/>
        </w:rPr>
        <w:t xml:space="preserve">pitchen de verschillende leden hun meest innovatieve ideeën. </w:t>
      </w:r>
      <w:r w:rsidR="009B3338" w:rsidRPr="001E760F">
        <w:rPr>
          <w:rFonts w:ascii="Corbel" w:eastAsia="Times New Roman" w:hAnsi="Corbel" w:cs="Arial"/>
          <w:color w:val="000000"/>
          <w:szCs w:val="20"/>
          <w:lang w:eastAsia="nl-NL"/>
        </w:rPr>
        <w:t xml:space="preserve">Bijdragen aan het </w:t>
      </w:r>
      <w:proofErr w:type="spellStart"/>
      <w:r w:rsidR="009B3338" w:rsidRPr="001E760F">
        <w:rPr>
          <w:rFonts w:ascii="Corbel" w:eastAsia="Times New Roman" w:hAnsi="Corbel" w:cs="Arial"/>
          <w:color w:val="000000"/>
          <w:szCs w:val="20"/>
          <w:lang w:eastAsia="nl-NL"/>
        </w:rPr>
        <w:t>ComeniusFesti</w:t>
      </w:r>
      <w:r w:rsidRPr="001E760F">
        <w:rPr>
          <w:rFonts w:ascii="Corbel" w:eastAsia="Times New Roman" w:hAnsi="Corbel" w:cs="Arial"/>
          <w:color w:val="000000"/>
          <w:szCs w:val="20"/>
          <w:lang w:eastAsia="nl-NL"/>
        </w:rPr>
        <w:t>val</w:t>
      </w:r>
      <w:proofErr w:type="spellEnd"/>
      <w:r w:rsidRPr="001E760F">
        <w:rPr>
          <w:rFonts w:ascii="Corbel" w:eastAsia="Times New Roman" w:hAnsi="Corbel" w:cs="Arial"/>
          <w:color w:val="000000"/>
          <w:szCs w:val="20"/>
          <w:lang w:eastAsia="nl-NL"/>
        </w:rPr>
        <w:t xml:space="preserve"> worden</w:t>
      </w:r>
      <w:r w:rsidR="004324AB" w:rsidRPr="001E760F">
        <w:rPr>
          <w:rFonts w:ascii="Corbel" w:eastAsia="Times New Roman" w:hAnsi="Corbel" w:cs="Arial"/>
          <w:color w:val="000000"/>
          <w:szCs w:val="20"/>
          <w:lang w:eastAsia="nl-NL"/>
        </w:rPr>
        <w:t xml:space="preserve"> verzorgd door leden. Het </w:t>
      </w:r>
      <w:proofErr w:type="spellStart"/>
      <w:r w:rsidR="004324AB" w:rsidRPr="001E760F">
        <w:rPr>
          <w:rFonts w:ascii="Corbel" w:eastAsia="Times New Roman" w:hAnsi="Corbel" w:cs="Arial"/>
          <w:color w:val="000000"/>
          <w:szCs w:val="20"/>
          <w:lang w:eastAsia="nl-NL"/>
        </w:rPr>
        <w:t>ComeniusFestival</w:t>
      </w:r>
      <w:proofErr w:type="spellEnd"/>
      <w:r w:rsidR="001E760F" w:rsidRPr="001E760F">
        <w:rPr>
          <w:rFonts w:ascii="Corbel" w:eastAsia="Times New Roman" w:hAnsi="Corbel" w:cs="Arial"/>
          <w:color w:val="000000"/>
          <w:szCs w:val="20"/>
          <w:lang w:eastAsia="nl-NL"/>
        </w:rPr>
        <w:t xml:space="preserve"> is een driedaags</w:t>
      </w:r>
      <w:r w:rsidR="001E760F">
        <w:rPr>
          <w:rFonts w:ascii="Corbel" w:eastAsia="Times New Roman" w:hAnsi="Corbel" w:cs="Arial"/>
          <w:color w:val="000000"/>
          <w:szCs w:val="20"/>
          <w:lang w:eastAsia="nl-NL"/>
        </w:rPr>
        <w:t xml:space="preserve"> evenement geworden, waar iedere onderwijsvernieuwer van Nederland heen</w:t>
      </w:r>
      <w:r w:rsidR="00506FA1">
        <w:rPr>
          <w:rFonts w:ascii="Corbel" w:eastAsia="Times New Roman" w:hAnsi="Corbel" w:cs="Arial"/>
          <w:color w:val="000000"/>
          <w:szCs w:val="20"/>
          <w:lang w:eastAsia="nl-NL"/>
        </w:rPr>
        <w:t xml:space="preserve"> </w:t>
      </w:r>
      <w:r w:rsidR="001E760F">
        <w:rPr>
          <w:rFonts w:ascii="Corbel" w:eastAsia="Times New Roman" w:hAnsi="Corbel" w:cs="Arial"/>
          <w:color w:val="000000"/>
          <w:szCs w:val="20"/>
          <w:lang w:eastAsia="nl-NL"/>
        </w:rPr>
        <w:t>gaat om geïnspireerd te worden en te leren van (internationale) collega’s. Het is daarnaast ook een broedplaats</w:t>
      </w:r>
      <w:r w:rsidR="00D86FCA">
        <w:rPr>
          <w:rFonts w:ascii="Corbel" w:eastAsia="Times New Roman" w:hAnsi="Corbel" w:cs="Arial"/>
          <w:color w:val="000000"/>
          <w:szCs w:val="20"/>
          <w:lang w:eastAsia="nl-NL"/>
        </w:rPr>
        <w:t xml:space="preserve"> waar nieuwe ideeën ontstaan. </w:t>
      </w:r>
    </w:p>
    <w:p w14:paraId="0311EE5F" w14:textId="77777777" w:rsidR="00CC1C83" w:rsidRDefault="00CC1C83" w:rsidP="00CC1C83">
      <w:pPr>
        <w:jc w:val="both"/>
        <w:rPr>
          <w:rFonts w:ascii="Corbel" w:eastAsia="Times New Roman" w:hAnsi="Corbel" w:cs="Arial"/>
          <w:color w:val="000000"/>
          <w:szCs w:val="20"/>
          <w:lang w:eastAsia="nl-NL"/>
        </w:rPr>
      </w:pPr>
    </w:p>
    <w:p w14:paraId="0A96983D" w14:textId="51E7543F" w:rsidR="005D4A0A" w:rsidRPr="005D4A0A" w:rsidRDefault="00B265B3" w:rsidP="00BB5312">
      <w:pPr>
        <w:jc w:val="both"/>
        <w:rPr>
          <w:rFonts w:ascii="Corbel" w:eastAsia="Times New Roman" w:hAnsi="Corbel" w:cs="Arial"/>
          <w:i/>
          <w:color w:val="000000"/>
          <w:szCs w:val="20"/>
          <w:lang w:eastAsia="nl-NL"/>
        </w:rPr>
      </w:pPr>
      <w:r>
        <w:rPr>
          <w:rFonts w:ascii="Corbel" w:eastAsia="Times New Roman" w:hAnsi="Corbel" w:cs="Arial"/>
          <w:i/>
          <w:color w:val="000000"/>
          <w:szCs w:val="20"/>
          <w:lang w:eastAsia="nl-NL"/>
        </w:rPr>
        <w:t>De stem van de vernieuwende docent</w:t>
      </w:r>
    </w:p>
    <w:p w14:paraId="38B22F79" w14:textId="226A215A" w:rsidR="004324AB" w:rsidRDefault="0058761B" w:rsidP="00BB5312">
      <w:pPr>
        <w:jc w:val="both"/>
        <w:rPr>
          <w:rFonts w:ascii="Corbel" w:eastAsia="Times New Roman" w:hAnsi="Corbel" w:cs="Arial"/>
          <w:color w:val="000000"/>
          <w:szCs w:val="20"/>
          <w:lang w:eastAsia="nl-NL"/>
        </w:rPr>
      </w:pPr>
      <w:r w:rsidRPr="005D4A0A">
        <w:rPr>
          <w:rFonts w:ascii="Corbel" w:eastAsia="Times New Roman" w:hAnsi="Corbel" w:cs="Arial"/>
          <w:color w:val="000000"/>
          <w:szCs w:val="20"/>
          <w:lang w:eastAsia="nl-NL"/>
        </w:rPr>
        <w:t>Het</w:t>
      </w:r>
      <w:r w:rsidR="00B265B3">
        <w:rPr>
          <w:rFonts w:ascii="Corbel" w:eastAsia="Times New Roman" w:hAnsi="Corbel" w:cs="Arial"/>
          <w:color w:val="000000"/>
          <w:szCs w:val="20"/>
          <w:lang w:eastAsia="nl-NL"/>
        </w:rPr>
        <w:t xml:space="preserve"> </w:t>
      </w:r>
      <w:proofErr w:type="spellStart"/>
      <w:r w:rsidR="00B265B3">
        <w:rPr>
          <w:rFonts w:ascii="Corbel" w:eastAsia="Times New Roman" w:hAnsi="Corbel" w:cs="Arial"/>
          <w:color w:val="000000"/>
          <w:szCs w:val="20"/>
          <w:lang w:eastAsia="nl-NL"/>
        </w:rPr>
        <w:t>ComeniusNetwerk</w:t>
      </w:r>
      <w:proofErr w:type="spellEnd"/>
      <w:r w:rsidRPr="005D4A0A">
        <w:rPr>
          <w:rFonts w:ascii="Corbel" w:eastAsia="Times New Roman" w:hAnsi="Corbel" w:cs="Arial"/>
          <w:color w:val="000000"/>
          <w:szCs w:val="20"/>
          <w:lang w:eastAsia="nl-NL"/>
        </w:rPr>
        <w:t xml:space="preserve"> </w:t>
      </w:r>
      <w:r w:rsidR="00E015E0">
        <w:rPr>
          <w:rFonts w:ascii="Corbel" w:eastAsia="Times New Roman" w:hAnsi="Corbel" w:cs="Arial"/>
          <w:color w:val="000000"/>
          <w:szCs w:val="20"/>
          <w:lang w:eastAsia="nl-NL"/>
        </w:rPr>
        <w:t xml:space="preserve">investeert in goede visieontwikkeling én het uitdragen hiervan. </w:t>
      </w:r>
      <w:r w:rsidR="0039220A">
        <w:rPr>
          <w:rFonts w:ascii="Corbel" w:eastAsia="Times New Roman" w:hAnsi="Corbel" w:cs="Arial"/>
          <w:color w:val="000000"/>
          <w:szCs w:val="20"/>
          <w:lang w:eastAsia="nl-NL"/>
        </w:rPr>
        <w:t xml:space="preserve">UNL, VH, MBO Raad en het ministerie van OCW nodigen het </w:t>
      </w:r>
      <w:proofErr w:type="spellStart"/>
      <w:r w:rsidR="0039220A">
        <w:rPr>
          <w:rFonts w:ascii="Corbel" w:eastAsia="Times New Roman" w:hAnsi="Corbel" w:cs="Arial"/>
          <w:color w:val="000000"/>
          <w:szCs w:val="20"/>
          <w:lang w:eastAsia="nl-NL"/>
        </w:rPr>
        <w:t>ComeniusNetwerk</w:t>
      </w:r>
      <w:proofErr w:type="spellEnd"/>
      <w:r w:rsidR="0039220A">
        <w:rPr>
          <w:rFonts w:ascii="Corbel" w:eastAsia="Times New Roman" w:hAnsi="Corbel" w:cs="Arial"/>
          <w:color w:val="000000"/>
          <w:szCs w:val="20"/>
          <w:lang w:eastAsia="nl-NL"/>
        </w:rPr>
        <w:t xml:space="preserve"> geregeld uit om in gesprek te gaan over het vervolgonderwijs. In de toekomstverkenning van 2033 neemt het </w:t>
      </w:r>
      <w:proofErr w:type="spellStart"/>
      <w:r w:rsidR="0039220A">
        <w:rPr>
          <w:rFonts w:ascii="Corbel" w:eastAsia="Times New Roman" w:hAnsi="Corbel" w:cs="Arial"/>
          <w:color w:val="000000"/>
          <w:szCs w:val="20"/>
          <w:lang w:eastAsia="nl-NL"/>
        </w:rPr>
        <w:t>ComeniusNetwerk</w:t>
      </w:r>
      <w:proofErr w:type="spellEnd"/>
      <w:r w:rsidR="0039220A">
        <w:rPr>
          <w:rFonts w:ascii="Corbel" w:eastAsia="Times New Roman" w:hAnsi="Corbel" w:cs="Arial"/>
          <w:color w:val="000000"/>
          <w:szCs w:val="20"/>
          <w:lang w:eastAsia="nl-NL"/>
        </w:rPr>
        <w:t xml:space="preserve"> een leidende rol in. De stem van de vernieuwende stem wordt gehoord en heeft zichtbaar invloed op beleid. De stem van de vernieuwende docent sluit aan bij </w:t>
      </w:r>
      <w:r w:rsidR="00417E3E" w:rsidRPr="00417E3E">
        <w:rPr>
          <w:rFonts w:ascii="Corbel" w:eastAsia="Times New Roman" w:hAnsi="Corbel" w:cs="Arial"/>
          <w:color w:val="000000"/>
          <w:szCs w:val="20"/>
          <w:lang w:eastAsia="nl-NL"/>
        </w:rPr>
        <w:t>actuele thema's en ontwikkelingen</w:t>
      </w:r>
      <w:r w:rsidR="0039220A">
        <w:rPr>
          <w:rFonts w:ascii="Corbel" w:eastAsia="Times New Roman" w:hAnsi="Corbel" w:cs="Arial"/>
          <w:color w:val="000000"/>
          <w:szCs w:val="20"/>
          <w:lang w:eastAsia="nl-NL"/>
        </w:rPr>
        <w:t xml:space="preserve">. </w:t>
      </w:r>
      <w:r w:rsidR="00011CEE">
        <w:rPr>
          <w:rFonts w:ascii="Corbel" w:eastAsia="Times New Roman" w:hAnsi="Corbel" w:cs="Arial"/>
          <w:color w:val="000000"/>
          <w:szCs w:val="20"/>
          <w:lang w:eastAsia="nl-NL"/>
        </w:rPr>
        <w:t xml:space="preserve">Voor solide visieontwikkeling wordt er intensief opgetrokken met beleidsdeskundigen, bestuurskundigen en onderwijskundigen. </w:t>
      </w:r>
      <w:r w:rsidR="00920CD3" w:rsidRPr="005D4A0A">
        <w:rPr>
          <w:rFonts w:ascii="Corbel" w:eastAsia="Times New Roman" w:hAnsi="Corbel" w:cs="Arial"/>
          <w:color w:val="000000"/>
          <w:szCs w:val="20"/>
          <w:lang w:eastAsia="nl-NL"/>
        </w:rPr>
        <w:t>We zijn een ‘netwerkend netwerk’, met waardevolle contacten in het buitenland.</w:t>
      </w:r>
      <w:r w:rsidR="00920CD3">
        <w:rPr>
          <w:rFonts w:ascii="Corbel" w:eastAsia="Times New Roman" w:hAnsi="Corbel" w:cs="Arial"/>
          <w:color w:val="000000"/>
          <w:szCs w:val="20"/>
          <w:lang w:eastAsia="nl-NL"/>
        </w:rPr>
        <w:t xml:space="preserve"> H</w:t>
      </w:r>
      <w:r w:rsidR="00920CD3" w:rsidRPr="006F2AA2">
        <w:rPr>
          <w:rFonts w:ascii="Corbel" w:eastAsia="Times New Roman" w:hAnsi="Corbel" w:cs="Arial"/>
          <w:color w:val="000000"/>
          <w:szCs w:val="20"/>
          <w:lang w:eastAsia="nl-NL"/>
        </w:rPr>
        <w:t xml:space="preserve">et </w:t>
      </w:r>
      <w:proofErr w:type="spellStart"/>
      <w:r w:rsidR="00920CD3" w:rsidRPr="006F2AA2">
        <w:rPr>
          <w:rFonts w:ascii="Corbel" w:eastAsia="Times New Roman" w:hAnsi="Corbel" w:cs="Arial"/>
          <w:color w:val="000000"/>
          <w:szCs w:val="20"/>
          <w:lang w:eastAsia="nl-NL"/>
        </w:rPr>
        <w:t>ComeniusNetwerk</w:t>
      </w:r>
      <w:proofErr w:type="spellEnd"/>
      <w:r w:rsidR="00920CD3" w:rsidRPr="006F2AA2">
        <w:rPr>
          <w:rFonts w:ascii="Corbel" w:eastAsia="Times New Roman" w:hAnsi="Corbel" w:cs="Arial"/>
          <w:color w:val="000000"/>
          <w:szCs w:val="20"/>
          <w:lang w:eastAsia="nl-NL"/>
        </w:rPr>
        <w:t xml:space="preserve"> </w:t>
      </w:r>
      <w:r w:rsidR="00920CD3">
        <w:rPr>
          <w:rFonts w:ascii="Corbel" w:eastAsia="Times New Roman" w:hAnsi="Corbel" w:cs="Arial"/>
          <w:color w:val="000000"/>
          <w:szCs w:val="20"/>
          <w:lang w:eastAsia="nl-NL"/>
        </w:rPr>
        <w:t xml:space="preserve">verlegt haar grenzen </w:t>
      </w:r>
      <w:r w:rsidR="00920CD3" w:rsidRPr="006F2AA2">
        <w:rPr>
          <w:rFonts w:ascii="Corbel" w:eastAsia="Times New Roman" w:hAnsi="Corbel" w:cs="Arial"/>
          <w:color w:val="000000"/>
          <w:szCs w:val="20"/>
          <w:lang w:eastAsia="nl-NL"/>
        </w:rPr>
        <w:t xml:space="preserve">door waardvolle contacten </w:t>
      </w:r>
      <w:r w:rsidR="00920CD3">
        <w:rPr>
          <w:rFonts w:ascii="Corbel" w:eastAsia="Times New Roman" w:hAnsi="Corbel" w:cs="Arial"/>
          <w:color w:val="000000"/>
          <w:szCs w:val="20"/>
          <w:lang w:eastAsia="nl-NL"/>
        </w:rPr>
        <w:t xml:space="preserve">aan te gaan in het </w:t>
      </w:r>
      <w:r w:rsidR="00920CD3" w:rsidRPr="006F2AA2">
        <w:rPr>
          <w:rFonts w:ascii="Corbel" w:eastAsia="Times New Roman" w:hAnsi="Corbel" w:cs="Arial"/>
          <w:color w:val="000000"/>
          <w:szCs w:val="20"/>
          <w:lang w:eastAsia="nl-NL"/>
        </w:rPr>
        <w:t xml:space="preserve">buitenland. Zo </w:t>
      </w:r>
      <w:r w:rsidR="00920CD3">
        <w:rPr>
          <w:rFonts w:ascii="Corbel" w:eastAsia="Times New Roman" w:hAnsi="Corbel" w:cs="Arial"/>
          <w:color w:val="000000"/>
          <w:szCs w:val="20"/>
          <w:lang w:eastAsia="nl-NL"/>
        </w:rPr>
        <w:t>is</w:t>
      </w:r>
      <w:r w:rsidR="00920CD3" w:rsidRPr="006F2AA2">
        <w:rPr>
          <w:rFonts w:ascii="Corbel" w:eastAsia="Times New Roman" w:hAnsi="Corbel" w:cs="Arial"/>
          <w:color w:val="000000"/>
          <w:szCs w:val="20"/>
          <w:lang w:eastAsia="nl-NL"/>
        </w:rPr>
        <w:t xml:space="preserve"> vanuit het </w:t>
      </w:r>
      <w:proofErr w:type="spellStart"/>
      <w:r w:rsidR="00920CD3" w:rsidRPr="006F2AA2">
        <w:rPr>
          <w:rFonts w:ascii="Corbel" w:eastAsia="Times New Roman" w:hAnsi="Corbel" w:cs="Arial"/>
          <w:color w:val="000000"/>
          <w:szCs w:val="20"/>
          <w:lang w:eastAsia="nl-NL"/>
        </w:rPr>
        <w:t>ComeniusNetwerk</w:t>
      </w:r>
      <w:proofErr w:type="spellEnd"/>
      <w:r w:rsidR="00920CD3" w:rsidRPr="006F2AA2">
        <w:rPr>
          <w:rFonts w:ascii="Corbel" w:eastAsia="Times New Roman" w:hAnsi="Corbel" w:cs="Arial"/>
          <w:color w:val="000000"/>
          <w:szCs w:val="20"/>
          <w:lang w:eastAsia="nl-NL"/>
        </w:rPr>
        <w:t xml:space="preserve"> een Europees </w:t>
      </w:r>
      <w:proofErr w:type="spellStart"/>
      <w:r w:rsidR="00920CD3" w:rsidRPr="006F2AA2">
        <w:rPr>
          <w:rFonts w:ascii="Corbel" w:eastAsia="Times New Roman" w:hAnsi="Corbel" w:cs="Arial"/>
          <w:color w:val="000000"/>
          <w:szCs w:val="20"/>
          <w:lang w:eastAsia="nl-NL"/>
        </w:rPr>
        <w:t>ComeniusNetwerk</w:t>
      </w:r>
      <w:proofErr w:type="spellEnd"/>
      <w:r w:rsidR="00920CD3" w:rsidRPr="006F2AA2">
        <w:rPr>
          <w:rFonts w:ascii="Corbel" w:eastAsia="Times New Roman" w:hAnsi="Corbel" w:cs="Arial"/>
          <w:color w:val="000000"/>
          <w:szCs w:val="20"/>
          <w:lang w:eastAsia="nl-NL"/>
        </w:rPr>
        <w:t xml:space="preserve"> opgebouwd waarbij nationale netwerken van innovatieve docenten aansluiting vinden. Daardoor wordt geleerd vanuit verschillende contexten en wordt samen opgetrokken om op Europees niveau.</w:t>
      </w:r>
      <w:r w:rsidR="00920CD3">
        <w:rPr>
          <w:rFonts w:ascii="Corbel" w:eastAsia="Times New Roman" w:hAnsi="Corbel" w:cs="Arial"/>
          <w:color w:val="000000"/>
          <w:szCs w:val="20"/>
          <w:lang w:eastAsia="nl-NL"/>
        </w:rPr>
        <w:t xml:space="preserve"> </w:t>
      </w:r>
      <w:r w:rsidR="009D3776">
        <w:rPr>
          <w:rFonts w:ascii="Corbel" w:eastAsia="Times New Roman" w:hAnsi="Corbel" w:cs="Arial"/>
          <w:color w:val="000000"/>
          <w:szCs w:val="20"/>
          <w:lang w:eastAsia="nl-NL"/>
        </w:rPr>
        <w:t>Daarnaast worden er</w:t>
      </w:r>
      <w:r w:rsidR="00417E3E">
        <w:rPr>
          <w:rFonts w:ascii="Corbel" w:eastAsia="Times New Roman" w:hAnsi="Corbel" w:cs="Arial"/>
          <w:color w:val="000000"/>
          <w:szCs w:val="20"/>
          <w:lang w:eastAsia="nl-NL"/>
        </w:rPr>
        <w:t xml:space="preserve"> regionaal</w:t>
      </w:r>
      <w:r w:rsidR="009D3776">
        <w:rPr>
          <w:rFonts w:ascii="Corbel" w:eastAsia="Times New Roman" w:hAnsi="Corbel" w:cs="Arial"/>
          <w:color w:val="000000"/>
          <w:szCs w:val="20"/>
          <w:lang w:eastAsia="nl-NL"/>
        </w:rPr>
        <w:t xml:space="preserve"> </w:t>
      </w:r>
      <w:r w:rsidRPr="005D4A0A">
        <w:rPr>
          <w:rFonts w:ascii="Corbel" w:eastAsia="Times New Roman" w:hAnsi="Corbel" w:cs="Arial"/>
          <w:color w:val="000000"/>
          <w:szCs w:val="20"/>
          <w:lang w:eastAsia="nl-NL"/>
        </w:rPr>
        <w:t>denktanks, debatavonden en netwerkborrels georganiseerd door</w:t>
      </w:r>
      <w:r w:rsidR="00E015E0">
        <w:rPr>
          <w:rFonts w:ascii="Corbel" w:eastAsia="Times New Roman" w:hAnsi="Corbel" w:cs="Arial"/>
          <w:color w:val="000000"/>
          <w:szCs w:val="20"/>
          <w:lang w:eastAsia="nl-NL"/>
        </w:rPr>
        <w:t xml:space="preserve"> </w:t>
      </w:r>
      <w:r w:rsidR="00417E3E">
        <w:rPr>
          <w:rFonts w:ascii="Corbel" w:eastAsia="Times New Roman" w:hAnsi="Corbel" w:cs="Arial"/>
          <w:color w:val="000000"/>
          <w:szCs w:val="20"/>
          <w:lang w:eastAsia="nl-NL"/>
        </w:rPr>
        <w:t>leden, voor leden, studenten en beleidsmedewerkers, afhankelijk van het onderwerp. De volgende stap</w:t>
      </w:r>
      <w:r w:rsidR="009D3776">
        <w:rPr>
          <w:rFonts w:ascii="Corbel" w:eastAsia="Times New Roman" w:hAnsi="Corbel" w:cs="Arial"/>
          <w:color w:val="000000"/>
          <w:szCs w:val="20"/>
          <w:lang w:eastAsia="nl-NL"/>
        </w:rPr>
        <w:t xml:space="preserve"> is het uitdragen </w:t>
      </w:r>
      <w:r w:rsidR="00417E3E">
        <w:rPr>
          <w:rFonts w:ascii="Corbel" w:eastAsia="Times New Roman" w:hAnsi="Corbel" w:cs="Arial"/>
          <w:color w:val="000000"/>
          <w:szCs w:val="20"/>
          <w:lang w:eastAsia="nl-NL"/>
        </w:rPr>
        <w:t xml:space="preserve">van de stem van de docent om deze </w:t>
      </w:r>
      <w:r w:rsidR="009D3776">
        <w:rPr>
          <w:rFonts w:ascii="Corbel" w:eastAsia="Times New Roman" w:hAnsi="Corbel" w:cs="Arial"/>
          <w:color w:val="000000"/>
          <w:szCs w:val="20"/>
          <w:lang w:eastAsia="nl-NL"/>
        </w:rPr>
        <w:t xml:space="preserve">daadwerkelijk geluid te geven. </w:t>
      </w:r>
      <w:r w:rsidR="00F40675">
        <w:rPr>
          <w:rFonts w:ascii="Corbel" w:eastAsia="Times New Roman" w:hAnsi="Corbel" w:cs="Arial"/>
          <w:color w:val="000000"/>
          <w:szCs w:val="20"/>
          <w:lang w:eastAsia="nl-NL"/>
        </w:rPr>
        <w:t xml:space="preserve">Per doelgroep </w:t>
      </w:r>
      <w:r w:rsidR="009D3776">
        <w:rPr>
          <w:rFonts w:ascii="Corbel" w:eastAsia="Times New Roman" w:hAnsi="Corbel" w:cs="Arial"/>
          <w:color w:val="000000"/>
          <w:szCs w:val="20"/>
          <w:lang w:eastAsia="nl-NL"/>
        </w:rPr>
        <w:t xml:space="preserve">wordt er gekeken naar de meest geschikte </w:t>
      </w:r>
      <w:r w:rsidR="004324AB">
        <w:rPr>
          <w:rFonts w:ascii="Corbel" w:eastAsia="Times New Roman" w:hAnsi="Corbel" w:cs="Arial"/>
          <w:color w:val="000000"/>
          <w:szCs w:val="20"/>
          <w:lang w:eastAsia="nl-NL"/>
        </w:rPr>
        <w:t xml:space="preserve">samenstelling </w:t>
      </w:r>
      <w:r w:rsidR="009D3776">
        <w:rPr>
          <w:rFonts w:ascii="Corbel" w:eastAsia="Times New Roman" w:hAnsi="Corbel" w:cs="Arial"/>
          <w:color w:val="000000"/>
          <w:szCs w:val="20"/>
          <w:lang w:eastAsia="nl-NL"/>
        </w:rPr>
        <w:t xml:space="preserve">die deze stem </w:t>
      </w:r>
      <w:r w:rsidR="00F40675">
        <w:rPr>
          <w:rFonts w:ascii="Corbel" w:eastAsia="Times New Roman" w:hAnsi="Corbel" w:cs="Arial"/>
          <w:color w:val="000000"/>
          <w:szCs w:val="20"/>
          <w:lang w:eastAsia="nl-NL"/>
        </w:rPr>
        <w:t>kan</w:t>
      </w:r>
      <w:r w:rsidR="009D3776">
        <w:rPr>
          <w:rFonts w:ascii="Corbel" w:eastAsia="Times New Roman" w:hAnsi="Corbel" w:cs="Arial"/>
          <w:color w:val="000000"/>
          <w:szCs w:val="20"/>
          <w:lang w:eastAsia="nl-NL"/>
        </w:rPr>
        <w:t xml:space="preserve"> vertolken. </w:t>
      </w:r>
    </w:p>
    <w:p w14:paraId="44E17893" w14:textId="77777777" w:rsidR="00920CD3" w:rsidRDefault="00920CD3" w:rsidP="00BB5312">
      <w:pPr>
        <w:jc w:val="both"/>
        <w:rPr>
          <w:rFonts w:ascii="Corbel" w:eastAsia="Times New Roman" w:hAnsi="Corbel" w:cs="Arial"/>
          <w:iCs/>
          <w:color w:val="000000"/>
          <w:szCs w:val="20"/>
          <w:lang w:eastAsia="nl-NL"/>
        </w:rPr>
      </w:pPr>
    </w:p>
    <w:p w14:paraId="4B95247B" w14:textId="3A453501" w:rsidR="006F2AA2" w:rsidRDefault="00417E3E" w:rsidP="00BB5312">
      <w:pPr>
        <w:jc w:val="both"/>
        <w:rPr>
          <w:rFonts w:ascii="Corbel" w:eastAsia="Times New Roman" w:hAnsi="Corbel" w:cs="Arial"/>
          <w:iCs/>
          <w:color w:val="000000"/>
          <w:szCs w:val="20"/>
          <w:lang w:eastAsia="nl-NL"/>
        </w:rPr>
      </w:pPr>
      <w:r>
        <w:rPr>
          <w:rFonts w:ascii="Corbel" w:eastAsia="Times New Roman" w:hAnsi="Corbel" w:cs="Arial"/>
          <w:color w:val="000000"/>
          <w:szCs w:val="20"/>
          <w:lang w:eastAsia="nl-NL"/>
        </w:rPr>
        <w:t xml:space="preserve">Er worden ambassadeurs aangesteld om de zichtbaarheid te vergroten. </w:t>
      </w:r>
      <w:r w:rsidR="00B26A33">
        <w:rPr>
          <w:rFonts w:ascii="Corbel" w:eastAsia="Times New Roman" w:hAnsi="Corbel" w:cs="Arial"/>
          <w:iCs/>
          <w:color w:val="000000"/>
          <w:szCs w:val="20"/>
          <w:lang w:eastAsia="nl-NL"/>
        </w:rPr>
        <w:t>Zij</w:t>
      </w:r>
      <w:r w:rsidR="006F2AA2" w:rsidRPr="006F2AA2">
        <w:rPr>
          <w:rFonts w:ascii="Corbel" w:eastAsia="Times New Roman" w:hAnsi="Corbel" w:cs="Arial"/>
          <w:iCs/>
          <w:color w:val="000000"/>
          <w:szCs w:val="20"/>
          <w:lang w:eastAsia="nl-NL"/>
        </w:rPr>
        <w:t xml:space="preserve"> zijn zichtbaar </w:t>
      </w:r>
      <w:r w:rsidR="00B26A33">
        <w:rPr>
          <w:rFonts w:ascii="Corbel" w:eastAsia="Times New Roman" w:hAnsi="Corbel" w:cs="Arial"/>
          <w:iCs/>
          <w:color w:val="000000"/>
          <w:szCs w:val="20"/>
          <w:lang w:eastAsia="nl-NL"/>
        </w:rPr>
        <w:t>e.g.</w:t>
      </w:r>
      <w:r w:rsidR="006F2AA2" w:rsidRPr="006F2AA2">
        <w:rPr>
          <w:rFonts w:ascii="Corbel" w:eastAsia="Times New Roman" w:hAnsi="Corbel" w:cs="Arial"/>
          <w:iCs/>
          <w:color w:val="000000"/>
          <w:szCs w:val="20"/>
          <w:lang w:eastAsia="nl-NL"/>
        </w:rPr>
        <w:t xml:space="preserve"> als </w:t>
      </w:r>
      <w:proofErr w:type="spellStart"/>
      <w:r w:rsidR="006F2AA2" w:rsidRPr="006F2AA2">
        <w:rPr>
          <w:rFonts w:ascii="Corbel" w:eastAsia="Times New Roman" w:hAnsi="Corbel" w:cs="Arial"/>
          <w:iCs/>
          <w:color w:val="000000"/>
          <w:szCs w:val="20"/>
          <w:lang w:eastAsia="nl-NL"/>
        </w:rPr>
        <w:t>keynote</w:t>
      </w:r>
      <w:proofErr w:type="spellEnd"/>
      <w:r w:rsidR="006F2AA2" w:rsidRPr="006F2AA2">
        <w:rPr>
          <w:rFonts w:ascii="Corbel" w:eastAsia="Times New Roman" w:hAnsi="Corbel" w:cs="Arial"/>
          <w:iCs/>
          <w:color w:val="000000"/>
          <w:szCs w:val="20"/>
          <w:lang w:eastAsia="nl-NL"/>
        </w:rPr>
        <w:t xml:space="preserve">-sprekers en </w:t>
      </w:r>
      <w:r w:rsidR="00B26A33">
        <w:rPr>
          <w:rFonts w:ascii="Corbel" w:eastAsia="Times New Roman" w:hAnsi="Corbel" w:cs="Arial"/>
          <w:iCs/>
          <w:color w:val="000000"/>
          <w:szCs w:val="20"/>
          <w:lang w:eastAsia="nl-NL"/>
        </w:rPr>
        <w:t xml:space="preserve">opiniestukken, </w:t>
      </w:r>
      <w:r w:rsidR="006F2AA2" w:rsidRPr="006F2AA2">
        <w:rPr>
          <w:rFonts w:ascii="Corbel" w:eastAsia="Times New Roman" w:hAnsi="Corbel" w:cs="Arial"/>
          <w:iCs/>
          <w:color w:val="000000"/>
          <w:szCs w:val="20"/>
          <w:lang w:eastAsia="nl-NL"/>
        </w:rPr>
        <w:t xml:space="preserve">sluiten </w:t>
      </w:r>
      <w:r w:rsidR="00B26A33">
        <w:rPr>
          <w:rFonts w:ascii="Corbel" w:eastAsia="Times New Roman" w:hAnsi="Corbel" w:cs="Arial"/>
          <w:iCs/>
          <w:color w:val="000000"/>
          <w:szCs w:val="20"/>
          <w:lang w:eastAsia="nl-NL"/>
        </w:rPr>
        <w:t xml:space="preserve">aan </w:t>
      </w:r>
      <w:r w:rsidR="006F2AA2" w:rsidRPr="006F2AA2">
        <w:rPr>
          <w:rFonts w:ascii="Corbel" w:eastAsia="Times New Roman" w:hAnsi="Corbel" w:cs="Arial"/>
          <w:iCs/>
          <w:color w:val="000000"/>
          <w:szCs w:val="20"/>
          <w:lang w:eastAsia="nl-NL"/>
        </w:rPr>
        <w:t xml:space="preserve">bij talkshows, podcasts en andere vormen van media. Zo vertolken zij de stem van de vernieuwende docent op nationaal en internationaal niveau. </w:t>
      </w:r>
    </w:p>
    <w:p w14:paraId="606B7647" w14:textId="77777777" w:rsidR="00920CD3" w:rsidRDefault="00920CD3" w:rsidP="003B2602">
      <w:pPr>
        <w:jc w:val="both"/>
        <w:rPr>
          <w:rFonts w:ascii="Corbel" w:eastAsia="Times New Roman" w:hAnsi="Corbel" w:cs="Arial"/>
          <w:color w:val="000000"/>
          <w:szCs w:val="20"/>
          <w:lang w:eastAsia="nl-NL"/>
        </w:rPr>
      </w:pPr>
    </w:p>
    <w:p w14:paraId="6AC707BF" w14:textId="77777777" w:rsidR="006F2AA2" w:rsidRDefault="006F2AA2" w:rsidP="00BB5312">
      <w:pPr>
        <w:jc w:val="both"/>
        <w:rPr>
          <w:rFonts w:ascii="Corbel" w:eastAsia="Times New Roman" w:hAnsi="Corbel" w:cs="Arial"/>
          <w:iCs/>
          <w:color w:val="000000"/>
          <w:szCs w:val="20"/>
          <w:lang w:eastAsia="nl-NL"/>
        </w:rPr>
      </w:pPr>
    </w:p>
    <w:p w14:paraId="4A9A6968" w14:textId="77777777" w:rsidR="009D3776" w:rsidRDefault="009D3776">
      <w:pPr>
        <w:spacing w:after="240"/>
        <w:rPr>
          <w:rFonts w:ascii="Corbel" w:hAnsi="Corbel"/>
          <w:b/>
          <w:color w:val="F0047F"/>
        </w:rPr>
      </w:pPr>
      <w:r>
        <w:rPr>
          <w:rFonts w:ascii="Corbel" w:hAnsi="Corbel"/>
          <w:b/>
          <w:color w:val="F0047F"/>
        </w:rPr>
        <w:br w:type="page"/>
      </w:r>
    </w:p>
    <w:p w14:paraId="4FD27558" w14:textId="68F2EDD1" w:rsidR="00BB5312" w:rsidRDefault="00BB5312" w:rsidP="00BB5312">
      <w:pPr>
        <w:jc w:val="both"/>
        <w:rPr>
          <w:rFonts w:ascii="Corbel" w:hAnsi="Corbel"/>
          <w:b/>
          <w:color w:val="F0047F"/>
        </w:rPr>
      </w:pPr>
      <w:r>
        <w:rPr>
          <w:rFonts w:ascii="Corbel" w:hAnsi="Corbel"/>
          <w:b/>
          <w:color w:val="F0047F"/>
        </w:rPr>
        <w:lastRenderedPageBreak/>
        <w:t>Bijlage: de vier scenario’s</w:t>
      </w:r>
    </w:p>
    <w:p w14:paraId="0C3A734E" w14:textId="71AF5626" w:rsidR="00BB5312" w:rsidRDefault="00BB5312" w:rsidP="00BB5312">
      <w:pPr>
        <w:jc w:val="both"/>
        <w:rPr>
          <w:rFonts w:ascii="Corbel" w:hAnsi="Corbel"/>
        </w:rPr>
      </w:pPr>
    </w:p>
    <w:p w14:paraId="70D6B86B" w14:textId="5729529F" w:rsidR="00BB5312" w:rsidRPr="00BB5312" w:rsidRDefault="00BB5312" w:rsidP="00BB5312">
      <w:pPr>
        <w:spacing w:line="240" w:lineRule="auto"/>
        <w:jc w:val="both"/>
        <w:rPr>
          <w:rFonts w:ascii="Corbel" w:eastAsia="Times New Roman" w:hAnsi="Corbel" w:cs="Times New Roman"/>
          <w:szCs w:val="20"/>
          <w:lang w:eastAsia="nl-NL"/>
        </w:rPr>
      </w:pPr>
      <w:r w:rsidRPr="00BB5312">
        <w:rPr>
          <w:rFonts w:ascii="Corbel" w:eastAsia="Times New Roman" w:hAnsi="Corbel" w:cs="Arial"/>
          <w:b/>
          <w:bCs/>
          <w:color w:val="000000"/>
          <w:szCs w:val="20"/>
          <w:lang w:eastAsia="nl-NL"/>
        </w:rPr>
        <w:t xml:space="preserve">Scenario A: Comenius Open Community </w:t>
      </w:r>
      <w:r w:rsidRPr="00BB5312">
        <w:rPr>
          <w:rFonts w:ascii="Corbel" w:eastAsia="Times New Roman" w:hAnsi="Corbel" w:cs="Arial"/>
          <w:i/>
          <w:iCs/>
          <w:color w:val="000000"/>
          <w:szCs w:val="20"/>
          <w:lang w:eastAsia="nl-NL"/>
        </w:rPr>
        <w:t>Inclusief &amp; focus op kennisdeling</w:t>
      </w:r>
    </w:p>
    <w:p w14:paraId="27750947"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In 2033 is Nederland koploper in onderwijsinnovatie- en kennis in Europa. In Nederland is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hét nationale netwerk voor onderwijsinnovatie en -kennis. Leden van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werken sinds 2025 veel samen met vergelijkbare netwerken in het buitenland en zijn initiatiefnemers geweest van een Europees onderwijsnetwerk. De verschillende perspectieven zorgen voor vernieuwende ideeën en versterkt de ontwikkeling van het gehele vervolgonderwijs. </w:t>
      </w:r>
    </w:p>
    <w:p w14:paraId="4FF1A02A"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039A4E04"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Sinds 2023 zijn, met de uitreiking van de Onderwijspremie aan de eerste mbo-docenten, alle sectoren vertegenwoordigd in het Netwerk. In de daaropvolgende tien jaar zijn de drie sectoren aan de slag gegaan met een prioriteit van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namelijk het afbreken van muren tussen sectoren.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heeft hierover kennis opgedaan om het proces van verandering goed in te richten. In Nederland wordt er steeds meer sectoroverstijgend samengewerkt. In goede samenwerkingsprojecten worden de waarden van de drie sectoren optimaal benut. Er gaat veel aandacht uit naar het uitwisselen van docentencompetenties en samenwerken als een team. Dat laatste geldt voor zowel docenten als studenten. In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kunnen leden elkaar vinden om sectoroverstijgende projecten op te zetten, maar er is ook veel kennis om te experimenteren, te implementeren en </w:t>
      </w:r>
      <w:proofErr w:type="spellStart"/>
      <w:r w:rsidRPr="00BB5312">
        <w:rPr>
          <w:rFonts w:ascii="Corbel" w:eastAsia="Times New Roman" w:hAnsi="Corbel" w:cs="Arial"/>
          <w:color w:val="000000"/>
          <w:szCs w:val="20"/>
          <w:lang w:eastAsia="nl-NL"/>
        </w:rPr>
        <w:t>evidence-informed</w:t>
      </w:r>
      <w:proofErr w:type="spellEnd"/>
      <w:r w:rsidRPr="00BB5312">
        <w:rPr>
          <w:rFonts w:ascii="Corbel" w:eastAsia="Times New Roman" w:hAnsi="Corbel" w:cs="Arial"/>
          <w:color w:val="000000"/>
          <w:szCs w:val="20"/>
          <w:lang w:eastAsia="nl-NL"/>
        </w:rPr>
        <w:t xml:space="preserve"> te werken. </w:t>
      </w:r>
    </w:p>
    <w:p w14:paraId="51AFB25D"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5C5A7B7E"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is ingedeeld in regionale hubs. Dit zorgt voor meer kennisuitwisseling en discussie op instellingen zelf over onderwijsvernieuwingen. In deze hubs komen uiteenlopende thema’s en projecten voorbij die gerelateerd zijn onderwijsinnovatie en –kennis. Periodiek worden studenten uitgenodigd om hun kritische vragen te stellen en met hun ideeën bij te dragen aan onderwijsinnovatie en –kennis. De regionale hubs blijken ook behulpzame ondersteuning om nieuwe beurzen aan te vragen, de implementatie te verbeteren van projecten en disseminatie van inzichten weer te delen. </w:t>
      </w:r>
      <w:proofErr w:type="spellStart"/>
      <w:r w:rsidRPr="00BB5312">
        <w:rPr>
          <w:rFonts w:ascii="Corbel" w:eastAsia="Times New Roman" w:hAnsi="Corbel" w:cs="Arial"/>
          <w:color w:val="000000"/>
          <w:szCs w:val="20"/>
          <w:lang w:eastAsia="nl-NL"/>
        </w:rPr>
        <w:t>Npuls</w:t>
      </w:r>
      <w:proofErr w:type="spellEnd"/>
      <w:r w:rsidRPr="00BB5312">
        <w:rPr>
          <w:rFonts w:ascii="Corbel" w:eastAsia="Times New Roman" w:hAnsi="Corbel" w:cs="Arial"/>
          <w:color w:val="000000"/>
          <w:szCs w:val="20"/>
          <w:lang w:eastAsia="nl-NL"/>
        </w:rPr>
        <w:t xml:space="preserve"> heeft deze lokale kennisinfrastructuur mede versterkt.  </w:t>
      </w:r>
    </w:p>
    <w:p w14:paraId="16406538"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3F77E405"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De leden zijn docenten, onderzoekers, beleidsmedewerkers, bestuurders, onderwijskundigen en onderwijsondersteuners. Om lid te worden hoef je enkel aan te geven dat je geïnteresseerd bent in onderwijsvernieuwing en mee wilt bouwen aan een onderwijscultuur waar continue geleerd mag worden. Verder zijn er geen criteria en is het lidmaatschap gratis. Zo garandeert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dat iedereen lid kan worden.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wordt volledig gefinancierd door het NRO, en dus indirect door het ministerie van OCW. Doordat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bij NRO is ondergebracht, kan het Netwerk optimaal gebruik maken van de wetenschappelijke kennis die daar aanwezig is. In de afgelopen tien jaar heeft NRO meer onderzoek laten doen naar innovaties in het onderwijs. Voor NRO zijn de Comenius-leden een belangrijke bron van informatie om nieuw beleid, nieuwe commissies of expertgroepen op te zetten. Zo gaan onderzoek en innovatie altijd hand in hand. Doordat NRO een groot bereik heeft, kan zij ervoor zorgen dat de impact van onderwijsinnovaties nog groter wordt. </w:t>
      </w:r>
    </w:p>
    <w:p w14:paraId="75736303"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66AA6A11"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Naast de regionale hubs kent het Netwerk een National Learning </w:t>
      </w:r>
      <w:proofErr w:type="spellStart"/>
      <w:r w:rsidRPr="00BB5312">
        <w:rPr>
          <w:rFonts w:ascii="Corbel" w:eastAsia="Times New Roman" w:hAnsi="Corbel" w:cs="Arial"/>
          <w:color w:val="000000"/>
          <w:szCs w:val="20"/>
          <w:lang w:eastAsia="nl-NL"/>
        </w:rPr>
        <w:t>and</w:t>
      </w:r>
      <w:proofErr w:type="spellEnd"/>
      <w:r w:rsidRPr="00BB5312">
        <w:rPr>
          <w:rFonts w:ascii="Corbel" w:eastAsia="Times New Roman" w:hAnsi="Corbel" w:cs="Arial"/>
          <w:color w:val="000000"/>
          <w:szCs w:val="20"/>
          <w:lang w:eastAsia="nl-NL"/>
        </w:rPr>
        <w:t xml:space="preserve"> Teaching Center (NLTC). Dit is een plek waar kennis vanuit de regionale hubs samen wordt gebracht mét vertegenwoordiging van de </w:t>
      </w:r>
      <w:proofErr w:type="spellStart"/>
      <w:r w:rsidRPr="00BB5312">
        <w:rPr>
          <w:rFonts w:ascii="Corbel" w:eastAsia="Times New Roman" w:hAnsi="Corbel" w:cs="Arial"/>
          <w:color w:val="000000"/>
          <w:szCs w:val="20"/>
          <w:lang w:eastAsia="nl-NL"/>
        </w:rPr>
        <w:t>TLC’s</w:t>
      </w:r>
      <w:proofErr w:type="spellEnd"/>
      <w:r w:rsidRPr="00BB5312">
        <w:rPr>
          <w:rFonts w:ascii="Corbel" w:eastAsia="Times New Roman" w:hAnsi="Corbel" w:cs="Arial"/>
          <w:color w:val="000000"/>
          <w:szCs w:val="20"/>
          <w:lang w:eastAsia="nl-NL"/>
        </w:rPr>
        <w:t xml:space="preserve"> die elke instelling (mbo, hbo en wo) kent. Het NLTC verzorgt daarnaast erkende trainingen en cursussen aan, die docenten nodig hebben om een bedreven innovator te worden.</w:t>
      </w:r>
    </w:p>
    <w:p w14:paraId="32B3F14F"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3C3D2317"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Ten slotte, organiseert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verschillende evenementen. Het </w:t>
      </w:r>
      <w:proofErr w:type="spellStart"/>
      <w:r w:rsidRPr="00BB5312">
        <w:rPr>
          <w:rFonts w:ascii="Corbel" w:eastAsia="Times New Roman" w:hAnsi="Corbel" w:cs="Arial"/>
          <w:color w:val="000000"/>
          <w:szCs w:val="20"/>
          <w:lang w:eastAsia="nl-NL"/>
        </w:rPr>
        <w:t>ComeniusFestival</w:t>
      </w:r>
      <w:proofErr w:type="spellEnd"/>
      <w:r w:rsidRPr="00BB5312">
        <w:rPr>
          <w:rFonts w:ascii="Corbel" w:eastAsia="Times New Roman" w:hAnsi="Corbel" w:cs="Arial"/>
          <w:color w:val="000000"/>
          <w:szCs w:val="20"/>
          <w:lang w:eastAsia="nl-NL"/>
        </w:rPr>
        <w:t xml:space="preserve">, het grootste evenement, trekt ongeveer 5.000 mensen. Tijdens deze dag pitchen de verschillende regionale hubs en leden hun meest innovatieve ideeën. Robbert Dijkgraaf is (na zijn aftreden) ambassadeur van het netwerk en vergroot daarmee de bekendheid van het netwerk.  </w:t>
      </w:r>
    </w:p>
    <w:p w14:paraId="1077F676"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6536BCD2"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Het bureau van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is uitgebreid naar 7 fte om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maximaal te kunnen bedienen. Zij zijn inhoudelijke </w:t>
      </w:r>
      <w:proofErr w:type="spellStart"/>
      <w:r w:rsidRPr="00BB5312">
        <w:rPr>
          <w:rFonts w:ascii="Corbel" w:eastAsia="Times New Roman" w:hAnsi="Corbel" w:cs="Arial"/>
          <w:color w:val="000000"/>
          <w:szCs w:val="20"/>
          <w:lang w:eastAsia="nl-NL"/>
        </w:rPr>
        <w:t>verbinders</w:t>
      </w:r>
      <w:proofErr w:type="spellEnd"/>
      <w:r w:rsidRPr="00BB5312">
        <w:rPr>
          <w:rFonts w:ascii="Corbel" w:eastAsia="Times New Roman" w:hAnsi="Corbel" w:cs="Arial"/>
          <w:color w:val="000000"/>
          <w:szCs w:val="20"/>
          <w:lang w:eastAsia="nl-NL"/>
        </w:rPr>
        <w:t xml:space="preserve"> en kunnen goed inspelen op de actualiteit. Nog steeds hebben leden een belangrijke stem via commissies over de inhoud van de programmering. </w:t>
      </w:r>
    </w:p>
    <w:p w14:paraId="7FF6A7B7" w14:textId="77777777" w:rsidR="00BB5312" w:rsidRPr="00BB5312" w:rsidRDefault="00BB5312" w:rsidP="00BB5312">
      <w:pPr>
        <w:spacing w:line="240" w:lineRule="auto"/>
        <w:jc w:val="both"/>
        <w:rPr>
          <w:rFonts w:ascii="Corbel" w:eastAsia="Times New Roman" w:hAnsi="Corbel" w:cs="Arial"/>
          <w:color w:val="000000"/>
          <w:szCs w:val="20"/>
          <w:lang w:eastAsia="nl-NL"/>
        </w:rPr>
      </w:pPr>
    </w:p>
    <w:p w14:paraId="348D191C" w14:textId="77777777" w:rsidR="00BB5312" w:rsidRPr="00BB5312" w:rsidRDefault="00BB5312" w:rsidP="00BB5312">
      <w:pPr>
        <w:spacing w:after="240" w:line="240" w:lineRule="auto"/>
        <w:jc w:val="both"/>
        <w:rPr>
          <w:rFonts w:ascii="Times New Roman" w:eastAsia="Times New Roman" w:hAnsi="Times New Roman" w:cs="Times New Roman"/>
          <w:szCs w:val="20"/>
          <w:lang w:eastAsia="nl-NL"/>
        </w:rPr>
      </w:pPr>
    </w:p>
    <w:p w14:paraId="240903F1" w14:textId="77777777" w:rsidR="00BB5312" w:rsidRPr="00BB5312" w:rsidRDefault="00BB5312" w:rsidP="00BB5312">
      <w:pPr>
        <w:spacing w:after="240"/>
        <w:jc w:val="both"/>
        <w:rPr>
          <w:rFonts w:ascii="Corbel" w:eastAsia="Times New Roman" w:hAnsi="Corbel" w:cs="Arial"/>
          <w:b/>
          <w:bCs/>
          <w:color w:val="000000"/>
          <w:szCs w:val="20"/>
          <w:lang w:eastAsia="nl-NL"/>
        </w:rPr>
      </w:pPr>
      <w:r w:rsidRPr="00BB5312">
        <w:rPr>
          <w:rFonts w:ascii="Corbel" w:eastAsia="Times New Roman" w:hAnsi="Corbel" w:cs="Arial"/>
          <w:b/>
          <w:bCs/>
          <w:color w:val="000000"/>
          <w:szCs w:val="20"/>
          <w:lang w:eastAsia="nl-NL"/>
        </w:rPr>
        <w:br w:type="page"/>
      </w:r>
    </w:p>
    <w:p w14:paraId="05F4A9FD" w14:textId="323EE430" w:rsidR="00BB5312" w:rsidRPr="00BB5312" w:rsidRDefault="00BB5312" w:rsidP="00BB5312">
      <w:pPr>
        <w:spacing w:line="240" w:lineRule="auto"/>
        <w:jc w:val="both"/>
        <w:rPr>
          <w:rFonts w:ascii="Corbel" w:eastAsia="Times New Roman" w:hAnsi="Corbel" w:cs="Arial"/>
          <w:i/>
          <w:iCs/>
          <w:color w:val="000000"/>
          <w:szCs w:val="20"/>
          <w:lang w:eastAsia="nl-NL"/>
        </w:rPr>
      </w:pPr>
      <w:r w:rsidRPr="00BB5312">
        <w:rPr>
          <w:rFonts w:ascii="Corbel" w:eastAsia="Times New Roman" w:hAnsi="Corbel" w:cs="Arial"/>
          <w:b/>
          <w:bCs/>
          <w:color w:val="000000"/>
          <w:szCs w:val="20"/>
          <w:lang w:eastAsia="nl-NL"/>
        </w:rPr>
        <w:lastRenderedPageBreak/>
        <w:t>Scenario B:</w:t>
      </w:r>
      <w:r>
        <w:rPr>
          <w:rFonts w:ascii="Corbel" w:eastAsia="Times New Roman" w:hAnsi="Corbel" w:cs="Arial"/>
          <w:b/>
          <w:bCs/>
          <w:color w:val="000000"/>
          <w:szCs w:val="20"/>
          <w:lang w:eastAsia="nl-NL"/>
        </w:rPr>
        <w:t xml:space="preserve"> </w:t>
      </w:r>
      <w:r w:rsidRPr="00BB5312">
        <w:rPr>
          <w:rFonts w:ascii="Corbel" w:eastAsia="Times New Roman" w:hAnsi="Corbel" w:cs="Arial"/>
          <w:b/>
          <w:bCs/>
          <w:color w:val="000000"/>
          <w:szCs w:val="20"/>
          <w:lang w:eastAsia="nl-NL"/>
        </w:rPr>
        <w:t>Comenius Academie</w:t>
      </w:r>
      <w:r>
        <w:rPr>
          <w:rFonts w:ascii="Corbel" w:eastAsia="Times New Roman" w:hAnsi="Corbel" w:cs="Arial"/>
          <w:b/>
          <w:bCs/>
          <w:color w:val="000000"/>
          <w:szCs w:val="20"/>
          <w:lang w:eastAsia="nl-NL"/>
        </w:rPr>
        <w:t xml:space="preserve"> </w:t>
      </w:r>
      <w:r w:rsidRPr="00BB5312">
        <w:rPr>
          <w:rFonts w:ascii="Corbel" w:eastAsia="Times New Roman" w:hAnsi="Corbel" w:cs="Arial"/>
          <w:i/>
          <w:iCs/>
          <w:color w:val="000000"/>
          <w:szCs w:val="20"/>
          <w:lang w:eastAsia="nl-NL"/>
        </w:rPr>
        <w:t>Exclusief &amp; focus op kennisdeling</w:t>
      </w:r>
    </w:p>
    <w:p w14:paraId="661A5115" w14:textId="77777777" w:rsidR="00BB5312" w:rsidRPr="00BB5312" w:rsidRDefault="00BB5312" w:rsidP="00BB5312">
      <w:pPr>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In 2033 is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een toonaangevend netwerk op het gebied van onderwijsinnovatie en -kennis. Alleen de meest gerenommeerde innovatieve docenten uit het wo, hbo en mbo zijn lid van het Netwerk. Zo is het Netwerk veel kleiner geworden: het Netwerk kent in 2033 slechts 99 leden. Te weten 33 uit iedere sector. Ondanks de kleiner geworden omvang van leden, is het bereik groter geworden.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is de motor achter alle radicale onderwijsinnovaties en nieuwe initiatieven op het gebied van onderwijs, en wordt daardoor als inspiratiebron voor onderwijsvernieuwing door andere docenten gezien. Dit ging hand in hand met een beweging in het Nederlandse onderwijsland, waarin kwaliteit boven kwantiteit van innovaties voorop kwam te staan. </w:t>
      </w:r>
    </w:p>
    <w:p w14:paraId="1AA5759D" w14:textId="77777777" w:rsidR="00BB5312" w:rsidRPr="00BB5312" w:rsidRDefault="00BB5312" w:rsidP="00BB5312">
      <w:pPr>
        <w:spacing w:line="240" w:lineRule="auto"/>
        <w:jc w:val="both"/>
        <w:rPr>
          <w:rFonts w:ascii="Corbel" w:eastAsia="Times New Roman" w:hAnsi="Corbel" w:cs="Arial"/>
          <w:iCs/>
          <w:color w:val="000000"/>
          <w:szCs w:val="20"/>
          <w:lang w:eastAsia="nl-NL"/>
        </w:rPr>
      </w:pPr>
    </w:p>
    <w:p w14:paraId="589DB97D" w14:textId="77777777" w:rsidR="00BB5312" w:rsidRPr="00BB5312" w:rsidRDefault="00BB5312" w:rsidP="00BB5312">
      <w:pPr>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Docenten zien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als een springplank naar succes: als je lid bent (geweest) gaan alle deuren bij onderwijsinstellingen voor je open. Lid worden van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is moeilijk: alleen prijswinnende, geselecteerd door de selectiecommissie, mogen toetreden. Docenten van het jaar en de winnaars van de onderwijspremie krijgen als enige automatisch toegang tot het Netwerk. Belangrijker dan het exclusieve netwerk dat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is geworden, is dat van alle leden wordt verwacht dat ze actief betrokken zijn om innovaties tot een hoog niveau te brengen. Leden hebben daarvoor een groot netwerk met innovatieve docenten uit het buitenland, wat hun </w:t>
      </w:r>
      <w:proofErr w:type="spellStart"/>
      <w:r w:rsidRPr="00BB5312">
        <w:rPr>
          <w:rFonts w:ascii="Corbel" w:eastAsia="Times New Roman" w:hAnsi="Corbel" w:cs="Arial"/>
          <w:iCs/>
          <w:color w:val="000000"/>
          <w:szCs w:val="20"/>
          <w:lang w:eastAsia="nl-NL"/>
        </w:rPr>
        <w:t>know-how</w:t>
      </w:r>
      <w:proofErr w:type="spellEnd"/>
      <w:r w:rsidRPr="00BB5312">
        <w:rPr>
          <w:rFonts w:ascii="Corbel" w:eastAsia="Times New Roman" w:hAnsi="Corbel" w:cs="Arial"/>
          <w:iCs/>
          <w:color w:val="000000"/>
          <w:szCs w:val="20"/>
          <w:lang w:eastAsia="nl-NL"/>
        </w:rPr>
        <w:t xml:space="preserve"> en expertise vergroot.</w:t>
      </w:r>
    </w:p>
    <w:p w14:paraId="35E1C5C1" w14:textId="77777777" w:rsidR="00BB5312" w:rsidRPr="00BB5312" w:rsidRDefault="00BB5312" w:rsidP="00BB5312">
      <w:pPr>
        <w:spacing w:line="240" w:lineRule="auto"/>
        <w:jc w:val="both"/>
        <w:rPr>
          <w:rFonts w:ascii="Corbel" w:eastAsia="Times New Roman" w:hAnsi="Corbel" w:cs="Arial"/>
          <w:iCs/>
          <w:color w:val="000000"/>
          <w:szCs w:val="20"/>
          <w:lang w:eastAsia="nl-NL"/>
        </w:rPr>
      </w:pPr>
    </w:p>
    <w:p w14:paraId="316C52AF" w14:textId="31C4D8FC" w:rsidR="00BB5312" w:rsidRDefault="00BB5312" w:rsidP="00BB5312">
      <w:pPr>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Elk lid maakt deel uit van een </w:t>
      </w:r>
      <w:proofErr w:type="spellStart"/>
      <w:r w:rsidRPr="00BB5312">
        <w:rPr>
          <w:rFonts w:ascii="Corbel" w:eastAsia="Times New Roman" w:hAnsi="Corbel" w:cs="Arial"/>
          <w:iCs/>
          <w:color w:val="000000"/>
          <w:szCs w:val="20"/>
          <w:lang w:eastAsia="nl-NL"/>
        </w:rPr>
        <w:t>circle</w:t>
      </w:r>
      <w:proofErr w:type="spellEnd"/>
      <w:r w:rsidRPr="00BB5312">
        <w:rPr>
          <w:rFonts w:ascii="Corbel" w:eastAsia="Times New Roman" w:hAnsi="Corbel" w:cs="Arial"/>
          <w:iCs/>
          <w:color w:val="000000"/>
          <w:szCs w:val="20"/>
          <w:lang w:eastAsia="nl-NL"/>
        </w:rPr>
        <w:t xml:space="preserve">. Daarin zitten niet enkel leden van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maar in die </w:t>
      </w:r>
      <w:proofErr w:type="spellStart"/>
      <w:r w:rsidRPr="00BB5312">
        <w:rPr>
          <w:rFonts w:ascii="Corbel" w:eastAsia="Times New Roman" w:hAnsi="Corbel" w:cs="Arial"/>
          <w:iCs/>
          <w:color w:val="000000"/>
          <w:szCs w:val="20"/>
          <w:lang w:eastAsia="nl-NL"/>
        </w:rPr>
        <w:t>circles</w:t>
      </w:r>
      <w:proofErr w:type="spellEnd"/>
      <w:r w:rsidRPr="00BB5312">
        <w:rPr>
          <w:rFonts w:ascii="Corbel" w:eastAsia="Times New Roman" w:hAnsi="Corbel" w:cs="Arial"/>
          <w:iCs/>
          <w:color w:val="000000"/>
          <w:szCs w:val="20"/>
          <w:lang w:eastAsia="nl-NL"/>
        </w:rPr>
        <w:t xml:space="preserve"> komt een samenwerking tot stand met </w:t>
      </w:r>
      <w:proofErr w:type="spellStart"/>
      <w:r w:rsidRPr="00BB5312">
        <w:rPr>
          <w:rFonts w:ascii="Corbel" w:eastAsia="Times New Roman" w:hAnsi="Corbel" w:cs="Arial"/>
          <w:iCs/>
          <w:color w:val="000000"/>
          <w:szCs w:val="20"/>
          <w:lang w:eastAsia="nl-NL"/>
        </w:rPr>
        <w:t>TLC’s</w:t>
      </w:r>
      <w:proofErr w:type="spellEnd"/>
      <w:r w:rsidRPr="00BB5312">
        <w:rPr>
          <w:rFonts w:ascii="Corbel" w:eastAsia="Times New Roman" w:hAnsi="Corbel" w:cs="Arial"/>
          <w:iCs/>
          <w:color w:val="000000"/>
          <w:szCs w:val="20"/>
          <w:lang w:eastAsia="nl-NL"/>
        </w:rPr>
        <w:t xml:space="preserve"> en toonaangevende onderwijsonderzoekers. De </w:t>
      </w:r>
      <w:proofErr w:type="spellStart"/>
      <w:r w:rsidRPr="00BB5312">
        <w:rPr>
          <w:rFonts w:ascii="Corbel" w:eastAsia="Times New Roman" w:hAnsi="Corbel" w:cs="Arial"/>
          <w:iCs/>
          <w:color w:val="000000"/>
          <w:szCs w:val="20"/>
          <w:lang w:eastAsia="nl-NL"/>
        </w:rPr>
        <w:t>circles</w:t>
      </w:r>
      <w:proofErr w:type="spellEnd"/>
      <w:r w:rsidRPr="00BB5312">
        <w:rPr>
          <w:rFonts w:ascii="Corbel" w:eastAsia="Times New Roman" w:hAnsi="Corbel" w:cs="Arial"/>
          <w:iCs/>
          <w:color w:val="000000"/>
          <w:szCs w:val="20"/>
          <w:lang w:eastAsia="nl-NL"/>
        </w:rPr>
        <w:t xml:space="preserve"> kunnen het best vergeleken worden met expertgroepen. De onderwerpen sluiten aan op de NRO-kennisagenda. De </w:t>
      </w:r>
      <w:proofErr w:type="spellStart"/>
      <w:r w:rsidRPr="00BB5312">
        <w:rPr>
          <w:rFonts w:ascii="Corbel" w:eastAsia="Times New Roman" w:hAnsi="Corbel" w:cs="Arial"/>
          <w:iCs/>
          <w:color w:val="000000"/>
          <w:szCs w:val="20"/>
          <w:lang w:eastAsia="nl-NL"/>
        </w:rPr>
        <w:t>circles</w:t>
      </w:r>
      <w:proofErr w:type="spellEnd"/>
      <w:r w:rsidRPr="00BB5312">
        <w:rPr>
          <w:rFonts w:ascii="Corbel" w:eastAsia="Times New Roman" w:hAnsi="Corbel" w:cs="Arial"/>
          <w:iCs/>
          <w:color w:val="000000"/>
          <w:szCs w:val="20"/>
          <w:lang w:eastAsia="nl-NL"/>
        </w:rPr>
        <w:t xml:space="preserve"> werken onderling ook samen. De </w:t>
      </w:r>
      <w:proofErr w:type="spellStart"/>
      <w:r w:rsidRPr="00BB5312">
        <w:rPr>
          <w:rFonts w:ascii="Corbel" w:eastAsia="Times New Roman" w:hAnsi="Corbel" w:cs="Arial"/>
          <w:iCs/>
          <w:color w:val="000000"/>
          <w:szCs w:val="20"/>
          <w:lang w:eastAsia="nl-NL"/>
        </w:rPr>
        <w:t>circles</w:t>
      </w:r>
      <w:proofErr w:type="spellEnd"/>
      <w:r w:rsidRPr="00BB5312">
        <w:rPr>
          <w:rFonts w:ascii="Corbel" w:eastAsia="Times New Roman" w:hAnsi="Corbel" w:cs="Arial"/>
          <w:iCs/>
          <w:color w:val="000000"/>
          <w:szCs w:val="20"/>
          <w:lang w:eastAsia="nl-NL"/>
        </w:rPr>
        <w:t xml:space="preserve"> bouwen samen aan een belangrijke kennisomgeving van onderwijsinnovatie voor docenten in Nederland. Daar maken onder meer bestuurders en beleidsmedewerkers gebruik van. Ieder jaar verzorgt iedere </w:t>
      </w:r>
      <w:proofErr w:type="spellStart"/>
      <w:r w:rsidRPr="00BB5312">
        <w:rPr>
          <w:rFonts w:ascii="Corbel" w:eastAsia="Times New Roman" w:hAnsi="Corbel" w:cs="Arial"/>
          <w:iCs/>
          <w:color w:val="000000"/>
          <w:szCs w:val="20"/>
          <w:lang w:eastAsia="nl-NL"/>
        </w:rPr>
        <w:t>circle</w:t>
      </w:r>
      <w:proofErr w:type="spellEnd"/>
      <w:r w:rsidRPr="00BB5312">
        <w:rPr>
          <w:rFonts w:ascii="Corbel" w:eastAsia="Times New Roman" w:hAnsi="Corbel" w:cs="Arial"/>
          <w:iCs/>
          <w:color w:val="000000"/>
          <w:szCs w:val="20"/>
          <w:lang w:eastAsia="nl-NL"/>
        </w:rPr>
        <w:t xml:space="preserve"> voor een waardevolle bijdrage aan de kennisomgeving. Dat kan middels een publicatie, maar juist ook andere creatieve vormen worden gewaardeerd! Het bureau heeft hierin een belangrijke ondersteunende taak. Daar is namelijk veel kennis over het ontwikkelen van kennisproducten. Elke bijdrage is beschikbaar in zowel het Nederlands, als in het Engels om de contacten met docenten uit het buitenland te vergemakkelijken. Bij het opleveren van een bijdrage stopt de betrokkenheid niet, want dan treden aangestelde ambassadeurs naar buiten om maximale bekendheid te genereren in zowel binnenland als buitenland. </w:t>
      </w:r>
    </w:p>
    <w:p w14:paraId="67C50353" w14:textId="0C1D87CF" w:rsidR="00BB5312" w:rsidRDefault="00BB5312" w:rsidP="00BB5312">
      <w:pPr>
        <w:spacing w:line="240" w:lineRule="auto"/>
        <w:jc w:val="both"/>
        <w:rPr>
          <w:rFonts w:ascii="Corbel" w:eastAsia="Times New Roman" w:hAnsi="Corbel" w:cs="Arial"/>
          <w:iCs/>
          <w:color w:val="000000"/>
          <w:szCs w:val="20"/>
          <w:lang w:eastAsia="nl-NL"/>
        </w:rPr>
      </w:pPr>
    </w:p>
    <w:p w14:paraId="2E2B1ACE" w14:textId="660F4827" w:rsidR="00BB5312" w:rsidRPr="00BB5312" w:rsidRDefault="00BB5312" w:rsidP="00BB5312">
      <w:pPr>
        <w:spacing w:line="240" w:lineRule="auto"/>
        <w:jc w:val="both"/>
        <w:rPr>
          <w:rFonts w:ascii="Corbel" w:eastAsia="Times New Roman" w:hAnsi="Corbel" w:cs="Arial"/>
          <w:i/>
          <w:iCs/>
          <w:color w:val="000000"/>
          <w:szCs w:val="20"/>
          <w:lang w:eastAsia="nl-NL"/>
        </w:rPr>
      </w:pPr>
      <w:r w:rsidRPr="00BB5312">
        <w:rPr>
          <w:rFonts w:ascii="Corbel" w:eastAsia="Times New Roman" w:hAnsi="Corbel" w:cs="Arial"/>
          <w:b/>
          <w:bCs/>
          <w:color w:val="000000"/>
          <w:szCs w:val="20"/>
          <w:lang w:eastAsia="nl-NL"/>
        </w:rPr>
        <w:t>Scenario C:</w:t>
      </w:r>
      <w:r>
        <w:rPr>
          <w:rFonts w:ascii="Corbel" w:eastAsia="Times New Roman" w:hAnsi="Corbel" w:cs="Arial"/>
          <w:b/>
          <w:bCs/>
          <w:color w:val="000000"/>
          <w:szCs w:val="20"/>
          <w:lang w:eastAsia="nl-NL"/>
        </w:rPr>
        <w:t xml:space="preserve"> </w:t>
      </w:r>
      <w:r w:rsidR="00FE71B5">
        <w:rPr>
          <w:rFonts w:ascii="Corbel" w:eastAsia="Times New Roman" w:hAnsi="Corbel" w:cs="Arial"/>
          <w:b/>
          <w:bCs/>
          <w:color w:val="000000"/>
          <w:szCs w:val="20"/>
          <w:lang w:eastAsia="nl-NL"/>
        </w:rPr>
        <w:t>Comenius Denktank NL</w:t>
      </w:r>
      <w:r>
        <w:rPr>
          <w:rFonts w:ascii="Corbel" w:eastAsia="Times New Roman" w:hAnsi="Corbel" w:cs="Arial"/>
          <w:b/>
          <w:bCs/>
          <w:color w:val="000000"/>
          <w:szCs w:val="20"/>
          <w:lang w:eastAsia="nl-NL"/>
        </w:rPr>
        <w:t xml:space="preserve"> </w:t>
      </w:r>
      <w:r w:rsidRPr="00BB5312">
        <w:rPr>
          <w:rFonts w:ascii="Corbel" w:eastAsia="Times New Roman" w:hAnsi="Corbel" w:cs="Arial"/>
          <w:i/>
          <w:iCs/>
          <w:color w:val="000000"/>
          <w:szCs w:val="20"/>
          <w:lang w:eastAsia="nl-NL"/>
        </w:rPr>
        <w:t>Exclusief &amp; focus op strategische invloed</w:t>
      </w:r>
    </w:p>
    <w:p w14:paraId="6F3122B7" w14:textId="77777777" w:rsidR="00BB5312" w:rsidRPr="00BB5312" w:rsidRDefault="00BB5312" w:rsidP="00BB5312">
      <w:pPr>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In 2033 wordt de stem van de docent gehoord door politieke gremia, zoals de Tweede Kamer, het ministerie en andere belangrijke partijen zoals UNL, VH en MBO Raad. Om de stem van de docent te horen, moet je luisteren naar de standpunten die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inneemt. Zij weten precies welke thema’s voor (toekomstige) docenten spelen.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bestaat uit vooraanstaande onderwijsdirecteuren, bestuurders en docenten. Het bestuur wordt voorgezeten door drie covoorzitters, een voorzitter per sector, die zich in een deeltijdfunctie toeleggen op het ontwikkelen van visies over onderwijsinnovatie en -vernieuwing. Door de deeltijdfunctie houden ze </w:t>
      </w:r>
      <w:r w:rsidRPr="00BB5312">
        <w:rPr>
          <w:rFonts w:ascii="Corbel" w:eastAsia="Times New Roman" w:hAnsi="Corbel" w:cs="Arial"/>
          <w:i/>
          <w:iCs/>
          <w:color w:val="000000"/>
          <w:szCs w:val="20"/>
          <w:lang w:eastAsia="nl-NL"/>
        </w:rPr>
        <w:t>feeling</w:t>
      </w:r>
      <w:r w:rsidRPr="00BB5312">
        <w:rPr>
          <w:rFonts w:ascii="Corbel" w:eastAsia="Times New Roman" w:hAnsi="Corbel" w:cs="Arial"/>
          <w:iCs/>
          <w:color w:val="000000"/>
          <w:szCs w:val="20"/>
          <w:lang w:eastAsia="nl-NL"/>
        </w:rPr>
        <w:t xml:space="preserve"> met de onderwijspraktijk. De drie covoorzitters zijn áltijd docenten, omdat zij de stem van de docent het beste kunnen vertolken. Voor het hele bestuur geldt dat tijdens de selectie het vermogen om strategisch te handelen, sterk meeweegt. Deze drie covoorzitters bewegen in het vierde level volgens het </w:t>
      </w:r>
      <w:r w:rsidRPr="00BB5312">
        <w:rPr>
          <w:rFonts w:ascii="Corbel" w:eastAsia="Times New Roman" w:hAnsi="Corbel" w:cs="Arial"/>
          <w:i/>
          <w:iCs/>
          <w:color w:val="000000"/>
          <w:szCs w:val="20"/>
          <w:lang w:eastAsia="nl-NL"/>
        </w:rPr>
        <w:t xml:space="preserve">teaching </w:t>
      </w:r>
      <w:proofErr w:type="spellStart"/>
      <w:r w:rsidRPr="00BB5312">
        <w:rPr>
          <w:rFonts w:ascii="Corbel" w:eastAsia="Times New Roman" w:hAnsi="Corbel" w:cs="Arial"/>
          <w:i/>
          <w:iCs/>
          <w:color w:val="000000"/>
          <w:szCs w:val="20"/>
          <w:lang w:eastAsia="nl-NL"/>
        </w:rPr>
        <w:t>framework</w:t>
      </w:r>
      <w:proofErr w:type="spellEnd"/>
      <w:r w:rsidRPr="00BB5312">
        <w:rPr>
          <w:rFonts w:ascii="Corbel" w:eastAsia="Times New Roman" w:hAnsi="Corbel" w:cs="Arial"/>
          <w:iCs/>
          <w:color w:val="000000"/>
          <w:szCs w:val="20"/>
          <w:lang w:eastAsia="nl-NL"/>
        </w:rPr>
        <w:t xml:space="preserve"> van Ruth Graham: </w:t>
      </w:r>
      <w:r w:rsidRPr="00BB5312">
        <w:rPr>
          <w:rFonts w:ascii="Corbel" w:eastAsia="Times New Roman" w:hAnsi="Corbel" w:cs="Arial"/>
          <w:i/>
          <w:iCs/>
          <w:color w:val="000000"/>
          <w:szCs w:val="20"/>
          <w:lang w:eastAsia="nl-NL"/>
        </w:rPr>
        <w:t>National/</w:t>
      </w:r>
      <w:proofErr w:type="spellStart"/>
      <w:r w:rsidRPr="00BB5312">
        <w:rPr>
          <w:rFonts w:ascii="Corbel" w:eastAsia="Times New Roman" w:hAnsi="Corbel" w:cs="Arial"/>
          <w:i/>
          <w:iCs/>
          <w:color w:val="000000"/>
          <w:szCs w:val="20"/>
          <w:lang w:eastAsia="nl-NL"/>
        </w:rPr>
        <w:t>global</w:t>
      </w:r>
      <w:proofErr w:type="spellEnd"/>
      <w:r w:rsidRPr="00BB5312">
        <w:rPr>
          <w:rFonts w:ascii="Corbel" w:eastAsia="Times New Roman" w:hAnsi="Corbel" w:cs="Arial"/>
          <w:i/>
          <w:iCs/>
          <w:color w:val="000000"/>
          <w:szCs w:val="20"/>
          <w:lang w:eastAsia="nl-NL"/>
        </w:rPr>
        <w:t xml:space="preserve"> leader in teaching </w:t>
      </w:r>
      <w:proofErr w:type="spellStart"/>
      <w:r w:rsidRPr="00BB5312">
        <w:rPr>
          <w:rFonts w:ascii="Corbel" w:eastAsia="Times New Roman" w:hAnsi="Corbel" w:cs="Arial"/>
          <w:i/>
          <w:iCs/>
          <w:color w:val="000000"/>
          <w:szCs w:val="20"/>
          <w:lang w:eastAsia="nl-NL"/>
        </w:rPr>
        <w:t>and</w:t>
      </w:r>
      <w:proofErr w:type="spellEnd"/>
      <w:r w:rsidRPr="00BB5312">
        <w:rPr>
          <w:rFonts w:ascii="Corbel" w:eastAsia="Times New Roman" w:hAnsi="Corbel" w:cs="Arial"/>
          <w:i/>
          <w:iCs/>
          <w:color w:val="000000"/>
          <w:szCs w:val="20"/>
          <w:lang w:eastAsia="nl-NL"/>
        </w:rPr>
        <w:t xml:space="preserve"> </w:t>
      </w:r>
      <w:proofErr w:type="spellStart"/>
      <w:r w:rsidRPr="00BB5312">
        <w:rPr>
          <w:rFonts w:ascii="Corbel" w:eastAsia="Times New Roman" w:hAnsi="Corbel" w:cs="Arial"/>
          <w:i/>
          <w:iCs/>
          <w:color w:val="000000"/>
          <w:szCs w:val="20"/>
          <w:lang w:eastAsia="nl-NL"/>
        </w:rPr>
        <w:t>learning</w:t>
      </w:r>
      <w:proofErr w:type="spellEnd"/>
      <w:r w:rsidRPr="00BB5312">
        <w:rPr>
          <w:rFonts w:ascii="Corbel" w:eastAsia="Times New Roman" w:hAnsi="Corbel" w:cs="Arial"/>
          <w:iCs/>
          <w:color w:val="000000"/>
          <w:szCs w:val="20"/>
          <w:lang w:eastAsia="nl-NL"/>
        </w:rPr>
        <w:t>. Naast de covoorzitters wordt het bestuur gevormd door vertegenwoordigers vanuit andere gremia. Samen vormen ze een collectieve docentendenktank. Het ministerie werkt met deze exclusieve docentendenktank samen om beleidsvorming naar een hoger plan te tillen. Ieder kwartaal gaan ze in de fysieke docentenkamer  op het ministerie van OCW met de minister in gesprek. De covoorzitters worden regelmatig uitgenodigd bij praatprogramma’s en ze schrijven belangrijke opiniestukken in kranten.</w:t>
      </w:r>
    </w:p>
    <w:p w14:paraId="4B0DBF90" w14:textId="77777777" w:rsidR="00BB5312" w:rsidRPr="00BB5312" w:rsidRDefault="00BB5312" w:rsidP="00BB5312">
      <w:pPr>
        <w:spacing w:line="240" w:lineRule="auto"/>
        <w:jc w:val="both"/>
        <w:rPr>
          <w:rFonts w:ascii="Corbel" w:eastAsia="Times New Roman" w:hAnsi="Corbel" w:cs="Arial"/>
          <w:iCs/>
          <w:color w:val="000000"/>
          <w:szCs w:val="20"/>
          <w:lang w:eastAsia="nl-NL"/>
        </w:rPr>
      </w:pPr>
    </w:p>
    <w:p w14:paraId="697AE588" w14:textId="77777777" w:rsidR="00BB5312" w:rsidRPr="00BB5312" w:rsidRDefault="00BB5312" w:rsidP="00BB5312">
      <w:pPr>
        <w:tabs>
          <w:tab w:val="left" w:pos="6590"/>
        </w:tabs>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De leden hebben allemaal lesgegeven aan studenten. Zij zijn de crème de la crème binnen de onderwijswereld en ze zijn geselecteerd op hun overtuigingskracht en omdat zij uitstekend weten wat er speelt bij hun achterban en in de onderwijsinstellingen. Ze laten zich niet enkel voeden door die kennis, want </w:t>
      </w:r>
      <w:proofErr w:type="spellStart"/>
      <w:r w:rsidRPr="00BB5312">
        <w:rPr>
          <w:rFonts w:ascii="Corbel" w:eastAsia="Times New Roman" w:hAnsi="Corbel" w:cs="Arial"/>
          <w:iCs/>
          <w:color w:val="000000"/>
          <w:szCs w:val="20"/>
          <w:lang w:eastAsia="nl-NL"/>
        </w:rPr>
        <w:t>evidence-informed</w:t>
      </w:r>
      <w:proofErr w:type="spellEnd"/>
      <w:r w:rsidRPr="00BB5312">
        <w:rPr>
          <w:rFonts w:ascii="Corbel" w:eastAsia="Times New Roman" w:hAnsi="Corbel" w:cs="Arial"/>
          <w:iCs/>
          <w:color w:val="000000"/>
          <w:szCs w:val="20"/>
          <w:lang w:eastAsia="nl-NL"/>
        </w:rPr>
        <w:t xml:space="preserve"> is een belangrijke waarde. Maandelijks wordt er een denktank georganiseerd voor de leden. Vanuit daar wordt de agenda gevormd waarmee het bestuur aan de slag gaat. Deze plannen zijn ambitieus, </w:t>
      </w:r>
      <w:proofErr w:type="spellStart"/>
      <w:r w:rsidRPr="00BB5312">
        <w:rPr>
          <w:rFonts w:ascii="Corbel" w:eastAsia="Times New Roman" w:hAnsi="Corbel" w:cs="Arial"/>
          <w:iCs/>
          <w:color w:val="000000"/>
          <w:szCs w:val="20"/>
          <w:lang w:eastAsia="nl-NL"/>
        </w:rPr>
        <w:t>evidence-informed</w:t>
      </w:r>
      <w:proofErr w:type="spellEnd"/>
      <w:r w:rsidRPr="00BB5312">
        <w:rPr>
          <w:rFonts w:ascii="Corbel" w:eastAsia="Times New Roman" w:hAnsi="Corbel" w:cs="Arial"/>
          <w:iCs/>
          <w:color w:val="000000"/>
          <w:szCs w:val="20"/>
          <w:lang w:eastAsia="nl-NL"/>
        </w:rPr>
        <w:t xml:space="preserve"> en relevant. Doordat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onderdeel is van NRO, is wetenschappelijke kennis altijd voor handen.  </w:t>
      </w:r>
    </w:p>
    <w:p w14:paraId="2AC473AA" w14:textId="77777777" w:rsidR="00BB5312" w:rsidRPr="00BB5312" w:rsidRDefault="00BB5312" w:rsidP="00BB5312">
      <w:pPr>
        <w:tabs>
          <w:tab w:val="left" w:pos="6590"/>
        </w:tabs>
        <w:spacing w:line="240" w:lineRule="auto"/>
        <w:jc w:val="both"/>
        <w:rPr>
          <w:rFonts w:ascii="Corbel" w:eastAsia="Times New Roman" w:hAnsi="Corbel" w:cs="Arial"/>
          <w:iCs/>
          <w:color w:val="000000"/>
          <w:szCs w:val="20"/>
          <w:lang w:eastAsia="nl-NL"/>
        </w:rPr>
      </w:pPr>
    </w:p>
    <w:p w14:paraId="4D9611C1" w14:textId="7E980AD0" w:rsidR="00BB5312" w:rsidRDefault="00BB5312" w:rsidP="00BB5312">
      <w:pPr>
        <w:tabs>
          <w:tab w:val="left" w:pos="6590"/>
        </w:tabs>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Het bureau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heeft naast de huidige bezetting ook innovatiemakelaars aangetrokken, die strategisch kennis en knowhow hebben en een uitgebreid netwerk in politieke wereld. Zij kunnen de drie </w:t>
      </w:r>
      <w:r w:rsidRPr="00BB5312">
        <w:rPr>
          <w:rFonts w:ascii="Corbel" w:eastAsia="Times New Roman" w:hAnsi="Corbel" w:cs="Arial"/>
          <w:iCs/>
          <w:color w:val="000000"/>
          <w:szCs w:val="20"/>
          <w:lang w:eastAsia="nl-NL"/>
        </w:rPr>
        <w:lastRenderedPageBreak/>
        <w:t xml:space="preserve">voorzitters trainen in politiek strategisch inzicht en de bijbehorende communicatievaardigheden. Ook weten ze effectief verbindingen te leggen met sleutelfiguren in de politiek. De drie docenten hebben een deeltijdaanstelling via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Dat geeft hen ruimte en slagkracht om ook in te spelen op de actualiteit. </w:t>
      </w:r>
    </w:p>
    <w:p w14:paraId="29E3BE2E" w14:textId="2103C4DA" w:rsidR="00BB5312" w:rsidRDefault="00BB5312" w:rsidP="00BB5312">
      <w:pPr>
        <w:tabs>
          <w:tab w:val="left" w:pos="6590"/>
        </w:tabs>
        <w:spacing w:line="240" w:lineRule="auto"/>
        <w:jc w:val="both"/>
        <w:rPr>
          <w:rFonts w:ascii="Corbel" w:eastAsia="Times New Roman" w:hAnsi="Corbel" w:cs="Arial"/>
          <w:iCs/>
          <w:color w:val="000000"/>
          <w:szCs w:val="20"/>
          <w:lang w:eastAsia="nl-NL"/>
        </w:rPr>
      </w:pPr>
    </w:p>
    <w:p w14:paraId="37045EF6" w14:textId="06192EFD" w:rsidR="00BB5312" w:rsidRPr="00BB5312" w:rsidRDefault="00BB5312" w:rsidP="00BB5312">
      <w:pPr>
        <w:spacing w:after="240"/>
        <w:jc w:val="both"/>
        <w:rPr>
          <w:rFonts w:ascii="Corbel" w:eastAsia="Times New Roman" w:hAnsi="Corbel" w:cs="Arial"/>
          <w:iCs/>
          <w:color w:val="000000"/>
          <w:szCs w:val="20"/>
          <w:lang w:eastAsia="nl-NL"/>
        </w:rPr>
      </w:pPr>
      <w:r w:rsidRPr="00BB5312">
        <w:rPr>
          <w:rFonts w:ascii="Corbel" w:eastAsia="Times New Roman" w:hAnsi="Corbel" w:cs="Arial"/>
          <w:b/>
          <w:bCs/>
          <w:color w:val="000000"/>
          <w:szCs w:val="20"/>
          <w:lang w:eastAsia="nl-NL"/>
        </w:rPr>
        <w:t>Scenario D:</w:t>
      </w:r>
      <w:r>
        <w:rPr>
          <w:rFonts w:ascii="Corbel" w:eastAsia="Times New Roman" w:hAnsi="Corbel" w:cs="Arial"/>
          <w:b/>
          <w:bCs/>
          <w:color w:val="000000"/>
          <w:szCs w:val="20"/>
          <w:lang w:eastAsia="nl-NL"/>
        </w:rPr>
        <w:t xml:space="preserve"> </w:t>
      </w:r>
      <w:proofErr w:type="spellStart"/>
      <w:r w:rsidRPr="00BB5312">
        <w:rPr>
          <w:rFonts w:ascii="Corbel" w:eastAsia="Times New Roman" w:hAnsi="Corbel" w:cs="Arial"/>
          <w:b/>
          <w:bCs/>
          <w:color w:val="000000"/>
          <w:szCs w:val="20"/>
          <w:lang w:eastAsia="nl-NL"/>
        </w:rPr>
        <w:t>ComeniusVereniging</w:t>
      </w:r>
      <w:proofErr w:type="spellEnd"/>
      <w:r>
        <w:rPr>
          <w:rFonts w:ascii="Corbel" w:eastAsia="Times New Roman" w:hAnsi="Corbel" w:cs="Arial"/>
          <w:b/>
          <w:bCs/>
          <w:color w:val="000000"/>
          <w:szCs w:val="20"/>
          <w:lang w:eastAsia="nl-NL"/>
        </w:rPr>
        <w:t xml:space="preserve"> </w:t>
      </w:r>
      <w:r w:rsidRPr="00BB5312">
        <w:rPr>
          <w:rFonts w:ascii="Corbel" w:eastAsia="Times New Roman" w:hAnsi="Corbel" w:cs="Arial"/>
          <w:i/>
          <w:iCs/>
          <w:color w:val="000000"/>
          <w:szCs w:val="20"/>
          <w:lang w:eastAsia="nl-NL"/>
        </w:rPr>
        <w:t>Inclusief &amp; focus op strategische invloed</w:t>
      </w:r>
      <w:r>
        <w:rPr>
          <w:rFonts w:ascii="Corbel" w:eastAsia="Times New Roman" w:hAnsi="Corbel" w:cs="Arial"/>
          <w:i/>
          <w:iCs/>
          <w:color w:val="000000"/>
          <w:szCs w:val="20"/>
          <w:lang w:eastAsia="nl-NL"/>
        </w:rPr>
        <w:br/>
      </w:r>
      <w:r w:rsidRPr="00BB5312">
        <w:rPr>
          <w:rFonts w:ascii="Corbel" w:eastAsia="Times New Roman" w:hAnsi="Corbel" w:cs="Arial"/>
          <w:iCs/>
          <w:color w:val="000000"/>
          <w:szCs w:val="20"/>
          <w:lang w:eastAsia="nl-NL"/>
        </w:rPr>
        <w:t xml:space="preserve">In 2033 vertegenwoordigt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de stem van de innovatieve docent binnen het mbo, hbo en wo. Bij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is iedere onderwijsinnovator lid, waardoor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een belangrijke speler is voor het ministerie van OCW in Den Haag. Bij ieder overleg op het ministerie denken bestuursleden mee over het beleid.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wordt door het ministerie gezien als een institutionele kracht die onmisbaar is. Door de sterke invloed van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op het beleid staat Nederland internationaal bekend als het meest innovatieve onderwijsland van Europa.</w:t>
      </w:r>
    </w:p>
    <w:p w14:paraId="6B448A5F" w14:textId="3C244CED" w:rsidR="00BB5312" w:rsidRPr="00BB5312" w:rsidRDefault="00BB5312" w:rsidP="00BB5312">
      <w:pPr>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Binnen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wordt op democratische wijze bepaald voor welk onderwijsbeleid het bestuur zich hard moet maken in Den Haag. Er wordt veel aandacht besteed aan inclusieve democratische processen binnen het netwerk, zodat de stem van elke docent goed gehoord wordt. Aan de hand van referenda wordt bepaald door de leden waar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voor staat en welk onderwijsbeleid zij uitdraagt. Bij de onderwerpen die daarin naar voren komen, zoekt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de samenwerking met andere netwerken op die zich met hetzelfde onderwerp bezighouden.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gelooft sterk in synergie en draagt dat op deze manier uit. De leden van het </w:t>
      </w:r>
      <w:proofErr w:type="spellStart"/>
      <w:r w:rsidRPr="00BB5312">
        <w:rPr>
          <w:rFonts w:ascii="Corbel" w:eastAsia="Times New Roman" w:hAnsi="Corbel" w:cs="Arial"/>
          <w:iCs/>
          <w:color w:val="000000"/>
          <w:szCs w:val="20"/>
          <w:lang w:eastAsia="nl-NL"/>
        </w:rPr>
        <w:t>ComeniusNetwerk</w:t>
      </w:r>
      <w:proofErr w:type="spellEnd"/>
      <w:r w:rsidRPr="00BB5312">
        <w:rPr>
          <w:rFonts w:ascii="Corbel" w:eastAsia="Times New Roman" w:hAnsi="Corbel" w:cs="Arial"/>
          <w:iCs/>
          <w:color w:val="000000"/>
          <w:szCs w:val="20"/>
          <w:lang w:eastAsia="nl-NL"/>
        </w:rPr>
        <w:t xml:space="preserve"> en de netwerken die aansluiten vormen samen </w:t>
      </w:r>
      <w:proofErr w:type="spellStart"/>
      <w:r w:rsidRPr="00BB5312">
        <w:rPr>
          <w:rFonts w:ascii="Corbel" w:eastAsia="Times New Roman" w:hAnsi="Corbel" w:cs="Arial"/>
          <w:iCs/>
          <w:color w:val="000000"/>
          <w:szCs w:val="20"/>
          <w:lang w:eastAsia="nl-NL"/>
        </w:rPr>
        <w:t>circles</w:t>
      </w:r>
      <w:proofErr w:type="spellEnd"/>
      <w:r w:rsidRPr="00BB5312">
        <w:rPr>
          <w:rFonts w:ascii="Corbel" w:eastAsia="Times New Roman" w:hAnsi="Corbel" w:cs="Arial"/>
          <w:iCs/>
          <w:color w:val="000000"/>
          <w:szCs w:val="20"/>
          <w:lang w:eastAsia="nl-NL"/>
        </w:rPr>
        <w:t xml:space="preserve"> op basis van een onderwerp. Door onderzoek en kennis te verzamelen, vormen ze een sterk onderbouwd standpunt. Hierdoor is in 2033 beleid en onderzoek beter met elkaar verweven. </w:t>
      </w:r>
    </w:p>
    <w:p w14:paraId="3F7D532D" w14:textId="77777777" w:rsidR="00BB5312" w:rsidRPr="00BB5312" w:rsidRDefault="00BB5312" w:rsidP="00BB5312">
      <w:pPr>
        <w:spacing w:line="240" w:lineRule="auto"/>
        <w:jc w:val="both"/>
        <w:rPr>
          <w:rFonts w:ascii="Corbel" w:eastAsia="Times New Roman" w:hAnsi="Corbel" w:cs="Arial"/>
          <w:iCs/>
          <w:color w:val="000000"/>
          <w:szCs w:val="20"/>
          <w:lang w:eastAsia="nl-NL"/>
        </w:rPr>
      </w:pPr>
    </w:p>
    <w:p w14:paraId="45ECB825" w14:textId="77777777" w:rsidR="00BB5312" w:rsidRPr="00BB5312" w:rsidRDefault="00BB5312" w:rsidP="00BB5312">
      <w:pPr>
        <w:spacing w:line="240" w:lineRule="auto"/>
        <w:jc w:val="both"/>
        <w:rPr>
          <w:rFonts w:ascii="Corbel" w:eastAsia="Times New Roman" w:hAnsi="Corbel" w:cs="Arial"/>
          <w:iCs/>
          <w:color w:val="000000"/>
          <w:szCs w:val="20"/>
          <w:lang w:eastAsia="nl-NL"/>
        </w:rPr>
      </w:pPr>
      <w:r w:rsidRPr="00BB5312">
        <w:rPr>
          <w:rFonts w:ascii="Corbel" w:eastAsia="Times New Roman" w:hAnsi="Corbel" w:cs="Arial"/>
          <w:iCs/>
          <w:color w:val="000000"/>
          <w:szCs w:val="20"/>
          <w:lang w:eastAsia="nl-NL"/>
        </w:rPr>
        <w:t xml:space="preserve">Aan het hoofd van het Netwerk staat het bestuur. Het bestuur wordt gekozen door haar leden. Het bestuur bestaat uit negen mensen: drie afgevaardigden per sector. Zij worden democratisch gekozen door de leden. Daar gaat sinds 2025 een campagne aan vooraf, waarin zij hun standpunten en visies promoten. De bestuursleden worden vanuit hun onderwijsinstelling allemaal voor twee dagen vrijgesteld om als boegbeelden aan de slag te gaan. Deze boegbeelden kennen elkaar goed en stemmen onderling af waar de aandacht naar uit dient te gaan. Om ervoor te zorgen dat de boegbeelden namens de leden spreken, worden er regelmatig netwerkborrels, debatavonden en denktanks georganiseerd. De bestuursleden treden op als </w:t>
      </w:r>
      <w:proofErr w:type="spellStart"/>
      <w:r w:rsidRPr="00BB5312">
        <w:rPr>
          <w:rFonts w:ascii="Corbel" w:eastAsia="Times New Roman" w:hAnsi="Corbel" w:cs="Arial"/>
          <w:iCs/>
          <w:color w:val="000000"/>
          <w:szCs w:val="20"/>
          <w:lang w:eastAsia="nl-NL"/>
        </w:rPr>
        <w:t>keynotesprekers</w:t>
      </w:r>
      <w:proofErr w:type="spellEnd"/>
      <w:r w:rsidRPr="00BB5312">
        <w:rPr>
          <w:rFonts w:ascii="Corbel" w:eastAsia="Times New Roman" w:hAnsi="Corbel" w:cs="Arial"/>
          <w:iCs/>
          <w:color w:val="000000"/>
          <w:szCs w:val="20"/>
          <w:lang w:eastAsia="nl-NL"/>
        </w:rPr>
        <w:t xml:space="preserve">, ze schrijven artikelen, sluiten aan bij talkshows en laten zich horen bij verschillende podcasts waarvoor ze worden uitgenodigd. Bij deze kanalen vertolken ze de stem van de docent en maken zij docenten enthousiast over onderwijsinnovatie. </w:t>
      </w:r>
    </w:p>
    <w:p w14:paraId="25613245" w14:textId="77777777" w:rsidR="00BB5312" w:rsidRPr="00BB5312" w:rsidRDefault="00BB5312" w:rsidP="00BB5312">
      <w:pPr>
        <w:spacing w:line="240" w:lineRule="auto"/>
        <w:jc w:val="both"/>
        <w:rPr>
          <w:rFonts w:ascii="Corbel" w:eastAsia="Times New Roman" w:hAnsi="Corbel" w:cs="Arial"/>
          <w:iCs/>
          <w:color w:val="000000"/>
          <w:szCs w:val="20"/>
          <w:lang w:eastAsia="nl-NL"/>
        </w:rPr>
      </w:pPr>
    </w:p>
    <w:p w14:paraId="1CD237D7" w14:textId="77777777" w:rsidR="00BB5312" w:rsidRPr="00BB5312" w:rsidRDefault="00BB5312" w:rsidP="00BB5312">
      <w:pPr>
        <w:spacing w:line="240" w:lineRule="auto"/>
        <w:jc w:val="both"/>
        <w:rPr>
          <w:rFonts w:ascii="Corbel" w:eastAsia="Times New Roman" w:hAnsi="Corbel" w:cs="Arial"/>
          <w:color w:val="000000"/>
          <w:szCs w:val="20"/>
          <w:lang w:eastAsia="nl-NL"/>
        </w:rPr>
      </w:pPr>
      <w:r w:rsidRPr="00BB5312">
        <w:rPr>
          <w:rFonts w:ascii="Corbel" w:eastAsia="Times New Roman" w:hAnsi="Corbel" w:cs="Arial"/>
          <w:color w:val="000000"/>
          <w:szCs w:val="20"/>
          <w:lang w:eastAsia="nl-NL"/>
        </w:rPr>
        <w:t xml:space="preserve">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wordt volledig gefinancierd door het NRO, en dus indirect door het ministerie van OCW. Doordat het </w:t>
      </w:r>
      <w:proofErr w:type="spellStart"/>
      <w:r w:rsidRPr="00BB5312">
        <w:rPr>
          <w:rFonts w:ascii="Corbel" w:eastAsia="Times New Roman" w:hAnsi="Corbel" w:cs="Arial"/>
          <w:color w:val="000000"/>
          <w:szCs w:val="20"/>
          <w:lang w:eastAsia="nl-NL"/>
        </w:rPr>
        <w:t>ComeniusNetwerk</w:t>
      </w:r>
      <w:proofErr w:type="spellEnd"/>
      <w:r w:rsidRPr="00BB5312">
        <w:rPr>
          <w:rFonts w:ascii="Corbel" w:eastAsia="Times New Roman" w:hAnsi="Corbel" w:cs="Arial"/>
          <w:color w:val="000000"/>
          <w:szCs w:val="20"/>
          <w:lang w:eastAsia="nl-NL"/>
        </w:rPr>
        <w:t xml:space="preserve"> bij NRO is ondergebracht, kan het Netwerk optimaal gebruik maken van de wetenschappelijke kennis die daar aanwezig is. Zo gaan onderzoek en innovatie altijd hand in hand.</w:t>
      </w:r>
    </w:p>
    <w:p w14:paraId="6E88D40E" w14:textId="77777777" w:rsidR="00BB5312" w:rsidRPr="00BB5312" w:rsidRDefault="00BB5312" w:rsidP="00BB5312">
      <w:pPr>
        <w:rPr>
          <w:rFonts w:ascii="Corbel" w:hAnsi="Corbel"/>
        </w:rPr>
      </w:pPr>
    </w:p>
    <w:p w14:paraId="7A657467" w14:textId="6A72C3E7" w:rsidR="00BB5312" w:rsidRDefault="00BB5312" w:rsidP="00BB5312">
      <w:pPr>
        <w:jc w:val="both"/>
        <w:rPr>
          <w:rFonts w:ascii="Corbel" w:eastAsia="Times New Roman" w:hAnsi="Corbel" w:cs="Arial"/>
          <w:iCs/>
          <w:color w:val="000000"/>
          <w:sz w:val="22"/>
          <w:szCs w:val="22"/>
          <w:lang w:eastAsia="nl-NL"/>
        </w:rPr>
      </w:pPr>
    </w:p>
    <w:sectPr w:rsidR="00BB5312" w:rsidSect="00C770F1">
      <w:footerReference w:type="default" r:id="rId14"/>
      <w:footerReference w:type="first" r:id="rId15"/>
      <w:footnotePr>
        <w:numRestart w:val="eachPage"/>
      </w:footnotePr>
      <w:pgSz w:w="11906" w:h="16838"/>
      <w:pgMar w:top="1418" w:right="1417" w:bottom="1418" w:left="1417" w:header="993"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7047" w14:textId="77777777" w:rsidR="00DE0D7B" w:rsidRDefault="00DE0D7B" w:rsidP="00A71E94">
      <w:pPr>
        <w:spacing w:line="240" w:lineRule="auto"/>
      </w:pPr>
      <w:r>
        <w:separator/>
      </w:r>
    </w:p>
    <w:p w14:paraId="75DB4070" w14:textId="77777777" w:rsidR="00DE0D7B" w:rsidRDefault="00DE0D7B"/>
  </w:endnote>
  <w:endnote w:type="continuationSeparator" w:id="0">
    <w:p w14:paraId="04898D72" w14:textId="77777777" w:rsidR="00DE0D7B" w:rsidRDefault="00DE0D7B" w:rsidP="00A71E94">
      <w:pPr>
        <w:spacing w:line="240" w:lineRule="auto"/>
      </w:pPr>
      <w:r>
        <w:continuationSeparator/>
      </w:r>
    </w:p>
    <w:p w14:paraId="2C040663" w14:textId="77777777" w:rsidR="00DE0D7B" w:rsidRDefault="00DE0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rbe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12142"/>
      <w:docPartObj>
        <w:docPartGallery w:val="Page Numbers (Bottom of Page)"/>
        <w:docPartUnique/>
      </w:docPartObj>
    </w:sdtPr>
    <w:sdtContent>
      <w:p w14:paraId="18091E01" w14:textId="33A3CB47" w:rsidR="00303800" w:rsidRDefault="00303800">
        <w:pPr>
          <w:pStyle w:val="Voettekst"/>
          <w:jc w:val="center"/>
        </w:pPr>
        <w:r>
          <w:fldChar w:fldCharType="begin"/>
        </w:r>
        <w:r>
          <w:instrText>PAGE   \* MERGEFORMAT</w:instrText>
        </w:r>
        <w:r>
          <w:fldChar w:fldCharType="separate"/>
        </w:r>
        <w:r>
          <w:rPr>
            <w:noProof/>
          </w:rPr>
          <w:t>3</w:t>
        </w:r>
        <w:r>
          <w:fldChar w:fldCharType="end"/>
        </w:r>
      </w:p>
    </w:sdtContent>
  </w:sdt>
  <w:p w14:paraId="783230AE" w14:textId="77777777" w:rsidR="005B423F" w:rsidRDefault="005B423F" w:rsidP="00C770F1">
    <w:pPr>
      <w:pStyle w:val="Voettekst"/>
      <w:ind w:left="-99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BBD3" w14:textId="77777777" w:rsidR="004D61D1" w:rsidRDefault="004D61D1" w:rsidP="00C770F1">
    <w:pPr>
      <w:pStyle w:val="Voettekst"/>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7456D" w14:textId="77777777" w:rsidR="00DE0D7B" w:rsidRDefault="00DE0D7B" w:rsidP="00065DDF">
      <w:pPr>
        <w:pStyle w:val="Voetnoottekst"/>
      </w:pPr>
      <w:r>
        <w:separator/>
      </w:r>
    </w:p>
    <w:p w14:paraId="0D4F5665" w14:textId="77777777" w:rsidR="00DE0D7B" w:rsidRDefault="00DE0D7B" w:rsidP="00065DDF">
      <w:pPr>
        <w:pStyle w:val="Voetnoottekst"/>
      </w:pPr>
    </w:p>
  </w:footnote>
  <w:footnote w:type="continuationSeparator" w:id="0">
    <w:p w14:paraId="45C806C7" w14:textId="77777777" w:rsidR="00DE0D7B" w:rsidRDefault="00DE0D7B" w:rsidP="00A71E94">
      <w:pPr>
        <w:spacing w:line="240" w:lineRule="auto"/>
      </w:pPr>
      <w:r>
        <w:continuationSeparator/>
      </w:r>
    </w:p>
    <w:p w14:paraId="25B8C933" w14:textId="77777777" w:rsidR="00DE0D7B" w:rsidRDefault="00DE0D7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21449E8"/>
    <w:multiLevelType w:val="hybridMultilevel"/>
    <w:tmpl w:val="0BE25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lvlText w:val="%2."/>
      <w:lvlJc w:val="left"/>
      <w:pPr>
        <w:ind w:left="680" w:hanging="340"/>
      </w:pPr>
      <w:rPr>
        <w:rFonts w:hint="default"/>
        <w:color w:val="18657C"/>
      </w:rPr>
    </w:lvl>
    <w:lvl w:ilvl="2">
      <w:start w:val="1"/>
      <w:numFmt w:val="decimal"/>
      <w:lvlText w:val="%3."/>
      <w:lvlJc w:val="left"/>
      <w:pPr>
        <w:ind w:left="1020" w:hanging="340"/>
      </w:pPr>
      <w:rPr>
        <w:rFonts w:hint="default"/>
        <w:color w:val="18657C"/>
      </w:rPr>
    </w:lvl>
    <w:lvl w:ilvl="3">
      <w:start w:val="1"/>
      <w:numFmt w:val="decimal"/>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3"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4" w15:restartNumberingAfterBreak="0">
    <w:nsid w:val="378E7370"/>
    <w:multiLevelType w:val="hybridMultilevel"/>
    <w:tmpl w:val="0DFE20B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2B77AA"/>
    <w:multiLevelType w:val="multilevel"/>
    <w:tmpl w:val="FCE20DF8"/>
    <w:lvl w:ilvl="0">
      <w:start w:val="1"/>
      <w:numFmt w:val="bullet"/>
      <w:pStyle w:val="Lijstlevel2Opsomminggeslotenpunt"/>
      <w:lvlText w:val=""/>
      <w:lvlJc w:val="left"/>
      <w:pPr>
        <w:ind w:left="1475" w:hanging="340"/>
      </w:pPr>
      <w:rPr>
        <w:rFonts w:ascii="Symbol" w:hAnsi="Symbol" w:hint="default"/>
        <w:color w:val="18657C"/>
      </w:rPr>
    </w:lvl>
    <w:lvl w:ilvl="1">
      <w:start w:val="1"/>
      <w:numFmt w:val="bullet"/>
      <w:lvlText w:val="o"/>
      <w:lvlJc w:val="left"/>
      <w:pPr>
        <w:ind w:left="1815" w:hanging="340"/>
      </w:pPr>
      <w:rPr>
        <w:rFonts w:ascii="Courier New" w:hAnsi="Courier New" w:hint="default"/>
        <w:color w:val="18657C"/>
      </w:rPr>
    </w:lvl>
    <w:lvl w:ilvl="2">
      <w:start w:val="1"/>
      <w:numFmt w:val="bullet"/>
      <w:lvlText w:val=""/>
      <w:lvlJc w:val="left"/>
      <w:pPr>
        <w:ind w:left="2155" w:hanging="340"/>
      </w:pPr>
      <w:rPr>
        <w:rFonts w:ascii="Wingdings" w:hAnsi="Wingdings" w:hint="default"/>
      </w:rPr>
    </w:lvl>
    <w:lvl w:ilvl="3">
      <w:start w:val="1"/>
      <w:numFmt w:val="bullet"/>
      <w:lvlText w:val=""/>
      <w:lvlJc w:val="left"/>
      <w:pPr>
        <w:ind w:left="2495" w:hanging="340"/>
      </w:pPr>
      <w:rPr>
        <w:rFonts w:ascii="Symbol" w:hAnsi="Symbol" w:hint="default"/>
      </w:rPr>
    </w:lvl>
    <w:lvl w:ilvl="4">
      <w:start w:val="1"/>
      <w:numFmt w:val="bullet"/>
      <w:lvlText w:val="o"/>
      <w:lvlJc w:val="left"/>
      <w:pPr>
        <w:ind w:left="2835" w:hanging="340"/>
      </w:pPr>
      <w:rPr>
        <w:rFonts w:ascii="Courier New" w:hAnsi="Courier New" w:cs="Courier New"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515" w:hanging="340"/>
      </w:pPr>
      <w:rPr>
        <w:rFonts w:ascii="Symbol" w:hAnsi="Symbol" w:hint="default"/>
      </w:rPr>
    </w:lvl>
    <w:lvl w:ilvl="7">
      <w:start w:val="1"/>
      <w:numFmt w:val="bullet"/>
      <w:lvlText w:val="o"/>
      <w:lvlJc w:val="left"/>
      <w:pPr>
        <w:ind w:left="3855" w:hanging="340"/>
      </w:pPr>
      <w:rPr>
        <w:rFonts w:ascii="Courier New" w:hAnsi="Courier New" w:cs="Courier New" w:hint="default"/>
      </w:rPr>
    </w:lvl>
    <w:lvl w:ilvl="8">
      <w:start w:val="1"/>
      <w:numFmt w:val="bullet"/>
      <w:lvlText w:val=""/>
      <w:lvlJc w:val="left"/>
      <w:pPr>
        <w:ind w:left="4195" w:hanging="340"/>
      </w:pPr>
      <w:rPr>
        <w:rFonts w:ascii="Wingdings" w:hAnsi="Wingdings" w:hint="default"/>
      </w:rPr>
    </w:lvl>
  </w:abstractNum>
  <w:abstractNum w:abstractNumId="6" w15:restartNumberingAfterBreak="0">
    <w:nsid w:val="792960D4"/>
    <w:multiLevelType w:val="multilevel"/>
    <w:tmpl w:val="98300F42"/>
    <w:lvl w:ilvl="0">
      <w:start w:val="1"/>
      <w:numFmt w:val="lowerLetter"/>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lvlText w:val="%3."/>
      <w:lvlJc w:val="left"/>
      <w:pPr>
        <w:ind w:left="1020" w:hanging="340"/>
      </w:pPr>
      <w:rPr>
        <w:rFonts w:hint="default"/>
        <w:color w:val="18657C"/>
      </w:rPr>
    </w:lvl>
    <w:lvl w:ilvl="3">
      <w:start w:val="1"/>
      <w:numFmt w:val="lowerLetter"/>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775a1a36-5459-4b0c-beb2-822cfd008af8"/>
  </w:docVars>
  <w:rsids>
    <w:rsidRoot w:val="00DE0D7B"/>
    <w:rsid w:val="00010672"/>
    <w:rsid w:val="00011CEE"/>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7549"/>
    <w:rsid w:val="00037E13"/>
    <w:rsid w:val="00041845"/>
    <w:rsid w:val="000432D2"/>
    <w:rsid w:val="00047661"/>
    <w:rsid w:val="000509C3"/>
    <w:rsid w:val="000521C4"/>
    <w:rsid w:val="00052F88"/>
    <w:rsid w:val="000551EC"/>
    <w:rsid w:val="0006424A"/>
    <w:rsid w:val="0006482E"/>
    <w:rsid w:val="00065DDF"/>
    <w:rsid w:val="000677DE"/>
    <w:rsid w:val="000679A6"/>
    <w:rsid w:val="000702EC"/>
    <w:rsid w:val="00073671"/>
    <w:rsid w:val="00075A55"/>
    <w:rsid w:val="00086886"/>
    <w:rsid w:val="0009126C"/>
    <w:rsid w:val="000922C2"/>
    <w:rsid w:val="000940CD"/>
    <w:rsid w:val="000950BB"/>
    <w:rsid w:val="00095EBD"/>
    <w:rsid w:val="000961F1"/>
    <w:rsid w:val="000A3F61"/>
    <w:rsid w:val="000A45D6"/>
    <w:rsid w:val="000B06C8"/>
    <w:rsid w:val="000C0933"/>
    <w:rsid w:val="000C0A95"/>
    <w:rsid w:val="000C4B4C"/>
    <w:rsid w:val="000D0655"/>
    <w:rsid w:val="000D0950"/>
    <w:rsid w:val="000D484F"/>
    <w:rsid w:val="000D62C4"/>
    <w:rsid w:val="000D6B2E"/>
    <w:rsid w:val="000D6D2B"/>
    <w:rsid w:val="000E284E"/>
    <w:rsid w:val="000E5992"/>
    <w:rsid w:val="000E61C0"/>
    <w:rsid w:val="000F0FC7"/>
    <w:rsid w:val="000F2BB0"/>
    <w:rsid w:val="001010B4"/>
    <w:rsid w:val="00111E8A"/>
    <w:rsid w:val="00113E2F"/>
    <w:rsid w:val="0011503F"/>
    <w:rsid w:val="0012289C"/>
    <w:rsid w:val="001238E4"/>
    <w:rsid w:val="00124200"/>
    <w:rsid w:val="001340AF"/>
    <w:rsid w:val="00136C41"/>
    <w:rsid w:val="00140887"/>
    <w:rsid w:val="00143F41"/>
    <w:rsid w:val="00144894"/>
    <w:rsid w:val="00145290"/>
    <w:rsid w:val="0014552B"/>
    <w:rsid w:val="00146547"/>
    <w:rsid w:val="0014747D"/>
    <w:rsid w:val="0015013B"/>
    <w:rsid w:val="0015517C"/>
    <w:rsid w:val="00160744"/>
    <w:rsid w:val="001636E8"/>
    <w:rsid w:val="0016694C"/>
    <w:rsid w:val="00170C44"/>
    <w:rsid w:val="00173495"/>
    <w:rsid w:val="00176536"/>
    <w:rsid w:val="00186B61"/>
    <w:rsid w:val="00190998"/>
    <w:rsid w:val="00193B06"/>
    <w:rsid w:val="00194FFE"/>
    <w:rsid w:val="00195D9C"/>
    <w:rsid w:val="00196405"/>
    <w:rsid w:val="001A07F6"/>
    <w:rsid w:val="001A0E7A"/>
    <w:rsid w:val="001A246B"/>
    <w:rsid w:val="001A5DEE"/>
    <w:rsid w:val="001B5C2B"/>
    <w:rsid w:val="001B78D9"/>
    <w:rsid w:val="001C5F9F"/>
    <w:rsid w:val="001D276F"/>
    <w:rsid w:val="001D3987"/>
    <w:rsid w:val="001E62F4"/>
    <w:rsid w:val="001E639F"/>
    <w:rsid w:val="001E6C19"/>
    <w:rsid w:val="001E760F"/>
    <w:rsid w:val="001F1EB9"/>
    <w:rsid w:val="001F3075"/>
    <w:rsid w:val="001F3C9D"/>
    <w:rsid w:val="001F3CA6"/>
    <w:rsid w:val="001F4299"/>
    <w:rsid w:val="001F61DC"/>
    <w:rsid w:val="001F669D"/>
    <w:rsid w:val="001F6CAC"/>
    <w:rsid w:val="001F6DCF"/>
    <w:rsid w:val="00200F54"/>
    <w:rsid w:val="002134E1"/>
    <w:rsid w:val="00213BD6"/>
    <w:rsid w:val="0021770D"/>
    <w:rsid w:val="0021775E"/>
    <w:rsid w:val="00225736"/>
    <w:rsid w:val="00230C4C"/>
    <w:rsid w:val="00230EEE"/>
    <w:rsid w:val="002319F6"/>
    <w:rsid w:val="00240325"/>
    <w:rsid w:val="002411E0"/>
    <w:rsid w:val="00243290"/>
    <w:rsid w:val="00243546"/>
    <w:rsid w:val="00244F6E"/>
    <w:rsid w:val="0024560F"/>
    <w:rsid w:val="00246700"/>
    <w:rsid w:val="00246CA3"/>
    <w:rsid w:val="00247311"/>
    <w:rsid w:val="0025734B"/>
    <w:rsid w:val="002608DD"/>
    <w:rsid w:val="0026328A"/>
    <w:rsid w:val="0026595A"/>
    <w:rsid w:val="002710F8"/>
    <w:rsid w:val="00274B7E"/>
    <w:rsid w:val="00276BF9"/>
    <w:rsid w:val="00277F06"/>
    <w:rsid w:val="002833E3"/>
    <w:rsid w:val="00286BF9"/>
    <w:rsid w:val="002914C9"/>
    <w:rsid w:val="002942DF"/>
    <w:rsid w:val="002A161A"/>
    <w:rsid w:val="002A5073"/>
    <w:rsid w:val="002A5CB5"/>
    <w:rsid w:val="002A7790"/>
    <w:rsid w:val="002B0900"/>
    <w:rsid w:val="002B48FA"/>
    <w:rsid w:val="002B710E"/>
    <w:rsid w:val="002C2BB6"/>
    <w:rsid w:val="002C48B6"/>
    <w:rsid w:val="002C4DA9"/>
    <w:rsid w:val="002D324C"/>
    <w:rsid w:val="002D4D94"/>
    <w:rsid w:val="002D6522"/>
    <w:rsid w:val="002E0BDB"/>
    <w:rsid w:val="002E27FA"/>
    <w:rsid w:val="002E633D"/>
    <w:rsid w:val="002F03DB"/>
    <w:rsid w:val="002F24B0"/>
    <w:rsid w:val="002F4F34"/>
    <w:rsid w:val="002F5024"/>
    <w:rsid w:val="00303800"/>
    <w:rsid w:val="00310958"/>
    <w:rsid w:val="00313B99"/>
    <w:rsid w:val="003140ED"/>
    <w:rsid w:val="0031729C"/>
    <w:rsid w:val="003172B6"/>
    <w:rsid w:val="00320349"/>
    <w:rsid w:val="00323769"/>
    <w:rsid w:val="003278CA"/>
    <w:rsid w:val="003307F6"/>
    <w:rsid w:val="00333F9E"/>
    <w:rsid w:val="00341F1B"/>
    <w:rsid w:val="00342808"/>
    <w:rsid w:val="0034551B"/>
    <w:rsid w:val="003514DF"/>
    <w:rsid w:val="003524E9"/>
    <w:rsid w:val="0035358C"/>
    <w:rsid w:val="003569F9"/>
    <w:rsid w:val="0035742C"/>
    <w:rsid w:val="0035752B"/>
    <w:rsid w:val="00361399"/>
    <w:rsid w:val="003629D4"/>
    <w:rsid w:val="0037097E"/>
    <w:rsid w:val="0037122D"/>
    <w:rsid w:val="003718E2"/>
    <w:rsid w:val="0037495F"/>
    <w:rsid w:val="00374DEA"/>
    <w:rsid w:val="003832FD"/>
    <w:rsid w:val="003853F3"/>
    <w:rsid w:val="003874DD"/>
    <w:rsid w:val="00387BFD"/>
    <w:rsid w:val="003916E5"/>
    <w:rsid w:val="0039190D"/>
    <w:rsid w:val="00391F5A"/>
    <w:rsid w:val="0039220A"/>
    <w:rsid w:val="00394CEC"/>
    <w:rsid w:val="00395311"/>
    <w:rsid w:val="003A01AA"/>
    <w:rsid w:val="003A6FB2"/>
    <w:rsid w:val="003B230C"/>
    <w:rsid w:val="003B2602"/>
    <w:rsid w:val="003B59FE"/>
    <w:rsid w:val="003B62D6"/>
    <w:rsid w:val="003C0598"/>
    <w:rsid w:val="003C2907"/>
    <w:rsid w:val="003C4151"/>
    <w:rsid w:val="003D175D"/>
    <w:rsid w:val="003D32F1"/>
    <w:rsid w:val="003D45A3"/>
    <w:rsid w:val="003D765D"/>
    <w:rsid w:val="003E37C8"/>
    <w:rsid w:val="003E6502"/>
    <w:rsid w:val="003F52E1"/>
    <w:rsid w:val="003F618D"/>
    <w:rsid w:val="004001DF"/>
    <w:rsid w:val="004034CD"/>
    <w:rsid w:val="00404803"/>
    <w:rsid w:val="00406B59"/>
    <w:rsid w:val="004077FD"/>
    <w:rsid w:val="004079E6"/>
    <w:rsid w:val="004110E3"/>
    <w:rsid w:val="004126D5"/>
    <w:rsid w:val="00414006"/>
    <w:rsid w:val="00414373"/>
    <w:rsid w:val="004164FF"/>
    <w:rsid w:val="00417BDF"/>
    <w:rsid w:val="00417E3E"/>
    <w:rsid w:val="004300C0"/>
    <w:rsid w:val="004324AB"/>
    <w:rsid w:val="004328C0"/>
    <w:rsid w:val="00433ED3"/>
    <w:rsid w:val="00435AFE"/>
    <w:rsid w:val="0043767D"/>
    <w:rsid w:val="00437B7D"/>
    <w:rsid w:val="00441804"/>
    <w:rsid w:val="00442EFA"/>
    <w:rsid w:val="00444AC5"/>
    <w:rsid w:val="00445F59"/>
    <w:rsid w:val="0045222F"/>
    <w:rsid w:val="00452BFF"/>
    <w:rsid w:val="00455F16"/>
    <w:rsid w:val="004562D9"/>
    <w:rsid w:val="00457293"/>
    <w:rsid w:val="004575C0"/>
    <w:rsid w:val="00457CB5"/>
    <w:rsid w:val="00462304"/>
    <w:rsid w:val="00462574"/>
    <w:rsid w:val="0046678A"/>
    <w:rsid w:val="004714BC"/>
    <w:rsid w:val="0047350E"/>
    <w:rsid w:val="00477613"/>
    <w:rsid w:val="00486576"/>
    <w:rsid w:val="00490750"/>
    <w:rsid w:val="00494A91"/>
    <w:rsid w:val="004A1DEA"/>
    <w:rsid w:val="004A1E76"/>
    <w:rsid w:val="004A447D"/>
    <w:rsid w:val="004A5435"/>
    <w:rsid w:val="004B1A9F"/>
    <w:rsid w:val="004B213E"/>
    <w:rsid w:val="004B601F"/>
    <w:rsid w:val="004B7E5D"/>
    <w:rsid w:val="004C1380"/>
    <w:rsid w:val="004C3E30"/>
    <w:rsid w:val="004C45EE"/>
    <w:rsid w:val="004C5AB8"/>
    <w:rsid w:val="004C75E3"/>
    <w:rsid w:val="004C7DE9"/>
    <w:rsid w:val="004D1994"/>
    <w:rsid w:val="004D5991"/>
    <w:rsid w:val="004D61D1"/>
    <w:rsid w:val="004E3ED4"/>
    <w:rsid w:val="004E5F8B"/>
    <w:rsid w:val="004E6232"/>
    <w:rsid w:val="004F6EA2"/>
    <w:rsid w:val="00500082"/>
    <w:rsid w:val="00500260"/>
    <w:rsid w:val="00500268"/>
    <w:rsid w:val="00500A01"/>
    <w:rsid w:val="00504AFD"/>
    <w:rsid w:val="00504CA3"/>
    <w:rsid w:val="00506E54"/>
    <w:rsid w:val="00506FA1"/>
    <w:rsid w:val="0050728B"/>
    <w:rsid w:val="005107B4"/>
    <w:rsid w:val="00513100"/>
    <w:rsid w:val="00513417"/>
    <w:rsid w:val="00513DD2"/>
    <w:rsid w:val="00514D7B"/>
    <w:rsid w:val="0051577F"/>
    <w:rsid w:val="0052111A"/>
    <w:rsid w:val="00522C77"/>
    <w:rsid w:val="00523741"/>
    <w:rsid w:val="00524381"/>
    <w:rsid w:val="00524F09"/>
    <w:rsid w:val="00526021"/>
    <w:rsid w:val="00526C9D"/>
    <w:rsid w:val="00530B64"/>
    <w:rsid w:val="00535325"/>
    <w:rsid w:val="005360DC"/>
    <w:rsid w:val="00541A75"/>
    <w:rsid w:val="005420CB"/>
    <w:rsid w:val="005434B9"/>
    <w:rsid w:val="005435F2"/>
    <w:rsid w:val="00550A73"/>
    <w:rsid w:val="00550F50"/>
    <w:rsid w:val="00551AFE"/>
    <w:rsid w:val="00556944"/>
    <w:rsid w:val="00562D5F"/>
    <w:rsid w:val="00567DAC"/>
    <w:rsid w:val="00571883"/>
    <w:rsid w:val="00572223"/>
    <w:rsid w:val="005737E7"/>
    <w:rsid w:val="00574CD3"/>
    <w:rsid w:val="0058144A"/>
    <w:rsid w:val="005820B3"/>
    <w:rsid w:val="00583574"/>
    <w:rsid w:val="00584D57"/>
    <w:rsid w:val="00584E41"/>
    <w:rsid w:val="0058761B"/>
    <w:rsid w:val="005902BA"/>
    <w:rsid w:val="005A245E"/>
    <w:rsid w:val="005A3775"/>
    <w:rsid w:val="005B423F"/>
    <w:rsid w:val="005C0C16"/>
    <w:rsid w:val="005C0F3B"/>
    <w:rsid w:val="005D0578"/>
    <w:rsid w:val="005D05D1"/>
    <w:rsid w:val="005D4A0A"/>
    <w:rsid w:val="005D64B6"/>
    <w:rsid w:val="005E48F2"/>
    <w:rsid w:val="005E4E61"/>
    <w:rsid w:val="005E6AC4"/>
    <w:rsid w:val="005F2E44"/>
    <w:rsid w:val="005F546A"/>
    <w:rsid w:val="00606006"/>
    <w:rsid w:val="00612184"/>
    <w:rsid w:val="00621E87"/>
    <w:rsid w:val="006223AF"/>
    <w:rsid w:val="00633A8B"/>
    <w:rsid w:val="006447F2"/>
    <w:rsid w:val="006467B6"/>
    <w:rsid w:val="00652A40"/>
    <w:rsid w:val="00662E41"/>
    <w:rsid w:val="006656F3"/>
    <w:rsid w:val="006664AB"/>
    <w:rsid w:val="00672EC7"/>
    <w:rsid w:val="006747CB"/>
    <w:rsid w:val="00674EE7"/>
    <w:rsid w:val="0069148D"/>
    <w:rsid w:val="00697D28"/>
    <w:rsid w:val="006A56AE"/>
    <w:rsid w:val="006A6743"/>
    <w:rsid w:val="006B4BED"/>
    <w:rsid w:val="006C309A"/>
    <w:rsid w:val="006C5B84"/>
    <w:rsid w:val="006D01F3"/>
    <w:rsid w:val="006D2916"/>
    <w:rsid w:val="006D7130"/>
    <w:rsid w:val="006E2EB4"/>
    <w:rsid w:val="006F042F"/>
    <w:rsid w:val="006F12DC"/>
    <w:rsid w:val="006F1398"/>
    <w:rsid w:val="006F1866"/>
    <w:rsid w:val="006F2AA2"/>
    <w:rsid w:val="006F3A3D"/>
    <w:rsid w:val="006F4728"/>
    <w:rsid w:val="006F6733"/>
    <w:rsid w:val="0070511E"/>
    <w:rsid w:val="00705BE1"/>
    <w:rsid w:val="00711170"/>
    <w:rsid w:val="00713468"/>
    <w:rsid w:val="007142E7"/>
    <w:rsid w:val="00714349"/>
    <w:rsid w:val="00714F77"/>
    <w:rsid w:val="007162EC"/>
    <w:rsid w:val="00717940"/>
    <w:rsid w:val="00722C5B"/>
    <w:rsid w:val="0073385B"/>
    <w:rsid w:val="00734B8E"/>
    <w:rsid w:val="00736157"/>
    <w:rsid w:val="00737246"/>
    <w:rsid w:val="007450D4"/>
    <w:rsid w:val="0075069C"/>
    <w:rsid w:val="00751BD2"/>
    <w:rsid w:val="00753944"/>
    <w:rsid w:val="00755DB1"/>
    <w:rsid w:val="00764CC6"/>
    <w:rsid w:val="0076504F"/>
    <w:rsid w:val="0077196A"/>
    <w:rsid w:val="007728EE"/>
    <w:rsid w:val="00781912"/>
    <w:rsid w:val="00782942"/>
    <w:rsid w:val="007846DF"/>
    <w:rsid w:val="007876C8"/>
    <w:rsid w:val="007901AC"/>
    <w:rsid w:val="00791025"/>
    <w:rsid w:val="0079539B"/>
    <w:rsid w:val="007955DB"/>
    <w:rsid w:val="007A01E8"/>
    <w:rsid w:val="007A050A"/>
    <w:rsid w:val="007A319A"/>
    <w:rsid w:val="007A5206"/>
    <w:rsid w:val="007B4D82"/>
    <w:rsid w:val="007B661A"/>
    <w:rsid w:val="007C0F0C"/>
    <w:rsid w:val="007C3F3F"/>
    <w:rsid w:val="007C7CB1"/>
    <w:rsid w:val="007D088E"/>
    <w:rsid w:val="007D555B"/>
    <w:rsid w:val="007D55CE"/>
    <w:rsid w:val="007D5811"/>
    <w:rsid w:val="007E20BF"/>
    <w:rsid w:val="007E2428"/>
    <w:rsid w:val="007E37B8"/>
    <w:rsid w:val="007E4178"/>
    <w:rsid w:val="007E562E"/>
    <w:rsid w:val="007E5DC1"/>
    <w:rsid w:val="007E692C"/>
    <w:rsid w:val="007E693B"/>
    <w:rsid w:val="007F09EA"/>
    <w:rsid w:val="007F2A54"/>
    <w:rsid w:val="007F368F"/>
    <w:rsid w:val="007F4166"/>
    <w:rsid w:val="007F7948"/>
    <w:rsid w:val="008023AB"/>
    <w:rsid w:val="008077AE"/>
    <w:rsid w:val="00813CB9"/>
    <w:rsid w:val="008147E6"/>
    <w:rsid w:val="00816B4B"/>
    <w:rsid w:val="00816ECB"/>
    <w:rsid w:val="008228BF"/>
    <w:rsid w:val="00827F58"/>
    <w:rsid w:val="008431E3"/>
    <w:rsid w:val="008447A1"/>
    <w:rsid w:val="00846306"/>
    <w:rsid w:val="00851C12"/>
    <w:rsid w:val="00862C23"/>
    <w:rsid w:val="00870AE6"/>
    <w:rsid w:val="00873E96"/>
    <w:rsid w:val="00875AE3"/>
    <w:rsid w:val="0087787F"/>
    <w:rsid w:val="008835B3"/>
    <w:rsid w:val="00886FA8"/>
    <w:rsid w:val="00887535"/>
    <w:rsid w:val="008950A5"/>
    <w:rsid w:val="008960FF"/>
    <w:rsid w:val="00896E93"/>
    <w:rsid w:val="008A6B32"/>
    <w:rsid w:val="008A6F1E"/>
    <w:rsid w:val="008B1A4D"/>
    <w:rsid w:val="008C44B8"/>
    <w:rsid w:val="008D40C3"/>
    <w:rsid w:val="008E3D34"/>
    <w:rsid w:val="008E4F7F"/>
    <w:rsid w:val="008E5857"/>
    <w:rsid w:val="008E6546"/>
    <w:rsid w:val="008E73FC"/>
    <w:rsid w:val="008F38B6"/>
    <w:rsid w:val="008F59B9"/>
    <w:rsid w:val="008F6EE4"/>
    <w:rsid w:val="0090028D"/>
    <w:rsid w:val="00901451"/>
    <w:rsid w:val="009015A0"/>
    <w:rsid w:val="0090191A"/>
    <w:rsid w:val="00911396"/>
    <w:rsid w:val="00911C43"/>
    <w:rsid w:val="00914C24"/>
    <w:rsid w:val="00915815"/>
    <w:rsid w:val="0091767F"/>
    <w:rsid w:val="00920CD3"/>
    <w:rsid w:val="00921295"/>
    <w:rsid w:val="00921ECF"/>
    <w:rsid w:val="00922F19"/>
    <w:rsid w:val="0093274E"/>
    <w:rsid w:val="009344EF"/>
    <w:rsid w:val="00934E54"/>
    <w:rsid w:val="0093589E"/>
    <w:rsid w:val="00937931"/>
    <w:rsid w:val="00937E04"/>
    <w:rsid w:val="00941C57"/>
    <w:rsid w:val="0094378D"/>
    <w:rsid w:val="009521D8"/>
    <w:rsid w:val="00954F5B"/>
    <w:rsid w:val="009553CA"/>
    <w:rsid w:val="00962203"/>
    <w:rsid w:val="0096247F"/>
    <w:rsid w:val="00966A98"/>
    <w:rsid w:val="0097058B"/>
    <w:rsid w:val="009715D1"/>
    <w:rsid w:val="0097196C"/>
    <w:rsid w:val="00974526"/>
    <w:rsid w:val="009747B8"/>
    <w:rsid w:val="0098418B"/>
    <w:rsid w:val="009860B4"/>
    <w:rsid w:val="009879BC"/>
    <w:rsid w:val="00990951"/>
    <w:rsid w:val="00990B3A"/>
    <w:rsid w:val="009912E4"/>
    <w:rsid w:val="0099428B"/>
    <w:rsid w:val="009958B0"/>
    <w:rsid w:val="00995C1D"/>
    <w:rsid w:val="009974CB"/>
    <w:rsid w:val="009977A8"/>
    <w:rsid w:val="009A0D0D"/>
    <w:rsid w:val="009A0DCF"/>
    <w:rsid w:val="009A3F71"/>
    <w:rsid w:val="009B21EF"/>
    <w:rsid w:val="009B3338"/>
    <w:rsid w:val="009C3236"/>
    <w:rsid w:val="009D34D2"/>
    <w:rsid w:val="009D3776"/>
    <w:rsid w:val="009D3D47"/>
    <w:rsid w:val="009D43D5"/>
    <w:rsid w:val="009E10C4"/>
    <w:rsid w:val="009E777B"/>
    <w:rsid w:val="009F02E9"/>
    <w:rsid w:val="009F234D"/>
    <w:rsid w:val="009F2CB1"/>
    <w:rsid w:val="009F6E31"/>
    <w:rsid w:val="00A008A4"/>
    <w:rsid w:val="00A0245A"/>
    <w:rsid w:val="00A0464A"/>
    <w:rsid w:val="00A07D1C"/>
    <w:rsid w:val="00A11210"/>
    <w:rsid w:val="00A112EF"/>
    <w:rsid w:val="00A154CC"/>
    <w:rsid w:val="00A15FEC"/>
    <w:rsid w:val="00A221A8"/>
    <w:rsid w:val="00A36B4C"/>
    <w:rsid w:val="00A379F2"/>
    <w:rsid w:val="00A417B5"/>
    <w:rsid w:val="00A4194E"/>
    <w:rsid w:val="00A471F6"/>
    <w:rsid w:val="00A51C4D"/>
    <w:rsid w:val="00A57375"/>
    <w:rsid w:val="00A57A61"/>
    <w:rsid w:val="00A62DD9"/>
    <w:rsid w:val="00A6351C"/>
    <w:rsid w:val="00A6471C"/>
    <w:rsid w:val="00A657FF"/>
    <w:rsid w:val="00A65CAB"/>
    <w:rsid w:val="00A6746D"/>
    <w:rsid w:val="00A707F6"/>
    <w:rsid w:val="00A71E94"/>
    <w:rsid w:val="00A7439C"/>
    <w:rsid w:val="00A743DF"/>
    <w:rsid w:val="00A75EC6"/>
    <w:rsid w:val="00A76FF2"/>
    <w:rsid w:val="00A8753B"/>
    <w:rsid w:val="00A87C9C"/>
    <w:rsid w:val="00A90C74"/>
    <w:rsid w:val="00A955EC"/>
    <w:rsid w:val="00A9666E"/>
    <w:rsid w:val="00AA53AA"/>
    <w:rsid w:val="00AB2147"/>
    <w:rsid w:val="00AB4F49"/>
    <w:rsid w:val="00AB7FB7"/>
    <w:rsid w:val="00AC00E0"/>
    <w:rsid w:val="00AC0E63"/>
    <w:rsid w:val="00AC6328"/>
    <w:rsid w:val="00AD2027"/>
    <w:rsid w:val="00AE01C4"/>
    <w:rsid w:val="00AE1871"/>
    <w:rsid w:val="00AE1DBC"/>
    <w:rsid w:val="00AE6429"/>
    <w:rsid w:val="00AF5743"/>
    <w:rsid w:val="00B01051"/>
    <w:rsid w:val="00B01353"/>
    <w:rsid w:val="00B04F09"/>
    <w:rsid w:val="00B05231"/>
    <w:rsid w:val="00B070B6"/>
    <w:rsid w:val="00B21F97"/>
    <w:rsid w:val="00B228EB"/>
    <w:rsid w:val="00B2595B"/>
    <w:rsid w:val="00B265B3"/>
    <w:rsid w:val="00B26A33"/>
    <w:rsid w:val="00B331E7"/>
    <w:rsid w:val="00B34D6C"/>
    <w:rsid w:val="00B50E1C"/>
    <w:rsid w:val="00B51661"/>
    <w:rsid w:val="00B52C8B"/>
    <w:rsid w:val="00B57009"/>
    <w:rsid w:val="00B6381A"/>
    <w:rsid w:val="00B66CD5"/>
    <w:rsid w:val="00B83AEC"/>
    <w:rsid w:val="00B90875"/>
    <w:rsid w:val="00B90EF6"/>
    <w:rsid w:val="00B92C73"/>
    <w:rsid w:val="00B934E6"/>
    <w:rsid w:val="00B97A2F"/>
    <w:rsid w:val="00B97F9E"/>
    <w:rsid w:val="00BB4F94"/>
    <w:rsid w:val="00BB5312"/>
    <w:rsid w:val="00BC53E9"/>
    <w:rsid w:val="00BC570B"/>
    <w:rsid w:val="00BD1801"/>
    <w:rsid w:val="00BD3FB5"/>
    <w:rsid w:val="00BE38AD"/>
    <w:rsid w:val="00BE40AE"/>
    <w:rsid w:val="00BE42D9"/>
    <w:rsid w:val="00BE63E9"/>
    <w:rsid w:val="00BF3929"/>
    <w:rsid w:val="00BF6B04"/>
    <w:rsid w:val="00C007D8"/>
    <w:rsid w:val="00C00DC8"/>
    <w:rsid w:val="00C01E37"/>
    <w:rsid w:val="00C022A2"/>
    <w:rsid w:val="00C02619"/>
    <w:rsid w:val="00C04FA9"/>
    <w:rsid w:val="00C105B6"/>
    <w:rsid w:val="00C22DE9"/>
    <w:rsid w:val="00C23092"/>
    <w:rsid w:val="00C247EA"/>
    <w:rsid w:val="00C3473A"/>
    <w:rsid w:val="00C375B1"/>
    <w:rsid w:val="00C37E4C"/>
    <w:rsid w:val="00C4139E"/>
    <w:rsid w:val="00C46E82"/>
    <w:rsid w:val="00C50649"/>
    <w:rsid w:val="00C51A44"/>
    <w:rsid w:val="00C55CBB"/>
    <w:rsid w:val="00C56B01"/>
    <w:rsid w:val="00C66D3A"/>
    <w:rsid w:val="00C6743B"/>
    <w:rsid w:val="00C7200B"/>
    <w:rsid w:val="00C7500B"/>
    <w:rsid w:val="00C770F1"/>
    <w:rsid w:val="00C90119"/>
    <w:rsid w:val="00C92E2A"/>
    <w:rsid w:val="00C93F88"/>
    <w:rsid w:val="00C947DD"/>
    <w:rsid w:val="00C96C01"/>
    <w:rsid w:val="00CA0F09"/>
    <w:rsid w:val="00CA11CB"/>
    <w:rsid w:val="00CA68C4"/>
    <w:rsid w:val="00CA6E36"/>
    <w:rsid w:val="00CB2998"/>
    <w:rsid w:val="00CB6973"/>
    <w:rsid w:val="00CC08A0"/>
    <w:rsid w:val="00CC1974"/>
    <w:rsid w:val="00CC1C83"/>
    <w:rsid w:val="00CD58F9"/>
    <w:rsid w:val="00CE0009"/>
    <w:rsid w:val="00CE13F6"/>
    <w:rsid w:val="00CE2753"/>
    <w:rsid w:val="00CE5634"/>
    <w:rsid w:val="00CE7236"/>
    <w:rsid w:val="00CF51BA"/>
    <w:rsid w:val="00CF6D70"/>
    <w:rsid w:val="00D017D9"/>
    <w:rsid w:val="00D01A00"/>
    <w:rsid w:val="00D043E2"/>
    <w:rsid w:val="00D0687B"/>
    <w:rsid w:val="00D07AAC"/>
    <w:rsid w:val="00D11F7C"/>
    <w:rsid w:val="00D145C5"/>
    <w:rsid w:val="00D14A96"/>
    <w:rsid w:val="00D14C33"/>
    <w:rsid w:val="00D16905"/>
    <w:rsid w:val="00D227A0"/>
    <w:rsid w:val="00D2528E"/>
    <w:rsid w:val="00D276DC"/>
    <w:rsid w:val="00D36888"/>
    <w:rsid w:val="00D46352"/>
    <w:rsid w:val="00D46B12"/>
    <w:rsid w:val="00D475D1"/>
    <w:rsid w:val="00D51402"/>
    <w:rsid w:val="00D51839"/>
    <w:rsid w:val="00D54390"/>
    <w:rsid w:val="00D639D2"/>
    <w:rsid w:val="00D63C4B"/>
    <w:rsid w:val="00D703B5"/>
    <w:rsid w:val="00D712A9"/>
    <w:rsid w:val="00D71DED"/>
    <w:rsid w:val="00D72EB4"/>
    <w:rsid w:val="00D768E8"/>
    <w:rsid w:val="00D8053C"/>
    <w:rsid w:val="00D80F5E"/>
    <w:rsid w:val="00D86FCA"/>
    <w:rsid w:val="00D87A58"/>
    <w:rsid w:val="00D9425F"/>
    <w:rsid w:val="00D96B71"/>
    <w:rsid w:val="00DA1A99"/>
    <w:rsid w:val="00DA7B55"/>
    <w:rsid w:val="00DB1FBF"/>
    <w:rsid w:val="00DB25BA"/>
    <w:rsid w:val="00DB5254"/>
    <w:rsid w:val="00DC15A5"/>
    <w:rsid w:val="00DC2A7F"/>
    <w:rsid w:val="00DC5923"/>
    <w:rsid w:val="00DC6F7B"/>
    <w:rsid w:val="00DD4134"/>
    <w:rsid w:val="00DD4660"/>
    <w:rsid w:val="00DE0389"/>
    <w:rsid w:val="00DE0D7B"/>
    <w:rsid w:val="00DE1020"/>
    <w:rsid w:val="00DE15AC"/>
    <w:rsid w:val="00DE1A00"/>
    <w:rsid w:val="00DE6E51"/>
    <w:rsid w:val="00DF1ECE"/>
    <w:rsid w:val="00DF7DA9"/>
    <w:rsid w:val="00E015E0"/>
    <w:rsid w:val="00E0472A"/>
    <w:rsid w:val="00E06970"/>
    <w:rsid w:val="00E10B18"/>
    <w:rsid w:val="00E1137E"/>
    <w:rsid w:val="00E141F6"/>
    <w:rsid w:val="00E2186E"/>
    <w:rsid w:val="00E25091"/>
    <w:rsid w:val="00E25EEC"/>
    <w:rsid w:val="00E2656F"/>
    <w:rsid w:val="00E271B7"/>
    <w:rsid w:val="00E312A0"/>
    <w:rsid w:val="00E31CD9"/>
    <w:rsid w:val="00E3257A"/>
    <w:rsid w:val="00E32E06"/>
    <w:rsid w:val="00E35132"/>
    <w:rsid w:val="00E358C5"/>
    <w:rsid w:val="00E45821"/>
    <w:rsid w:val="00E500CF"/>
    <w:rsid w:val="00E50351"/>
    <w:rsid w:val="00E55AA7"/>
    <w:rsid w:val="00E610DC"/>
    <w:rsid w:val="00E6183F"/>
    <w:rsid w:val="00E62B85"/>
    <w:rsid w:val="00E67DCD"/>
    <w:rsid w:val="00E76209"/>
    <w:rsid w:val="00E80A1A"/>
    <w:rsid w:val="00E83AC2"/>
    <w:rsid w:val="00E84930"/>
    <w:rsid w:val="00E86F0F"/>
    <w:rsid w:val="00E8770C"/>
    <w:rsid w:val="00E901D8"/>
    <w:rsid w:val="00EA02D1"/>
    <w:rsid w:val="00EA23C7"/>
    <w:rsid w:val="00EA7CBD"/>
    <w:rsid w:val="00EB29A7"/>
    <w:rsid w:val="00EB40A1"/>
    <w:rsid w:val="00EC012B"/>
    <w:rsid w:val="00EC368C"/>
    <w:rsid w:val="00EC5A86"/>
    <w:rsid w:val="00EC7FC4"/>
    <w:rsid w:val="00ED09D6"/>
    <w:rsid w:val="00ED2DC8"/>
    <w:rsid w:val="00ED4783"/>
    <w:rsid w:val="00ED6F00"/>
    <w:rsid w:val="00EE01E0"/>
    <w:rsid w:val="00EE62E5"/>
    <w:rsid w:val="00EF19E6"/>
    <w:rsid w:val="00EF4196"/>
    <w:rsid w:val="00F02F2F"/>
    <w:rsid w:val="00F03C29"/>
    <w:rsid w:val="00F0429D"/>
    <w:rsid w:val="00F12573"/>
    <w:rsid w:val="00F1509F"/>
    <w:rsid w:val="00F15A19"/>
    <w:rsid w:val="00F16F09"/>
    <w:rsid w:val="00F2733F"/>
    <w:rsid w:val="00F27350"/>
    <w:rsid w:val="00F33168"/>
    <w:rsid w:val="00F331CC"/>
    <w:rsid w:val="00F40675"/>
    <w:rsid w:val="00F43C06"/>
    <w:rsid w:val="00F46805"/>
    <w:rsid w:val="00F46D36"/>
    <w:rsid w:val="00F47065"/>
    <w:rsid w:val="00F55553"/>
    <w:rsid w:val="00F57160"/>
    <w:rsid w:val="00F661B1"/>
    <w:rsid w:val="00F70978"/>
    <w:rsid w:val="00F71A3E"/>
    <w:rsid w:val="00F7552C"/>
    <w:rsid w:val="00F76368"/>
    <w:rsid w:val="00F77D74"/>
    <w:rsid w:val="00F826D9"/>
    <w:rsid w:val="00F82EC8"/>
    <w:rsid w:val="00F83911"/>
    <w:rsid w:val="00F846F9"/>
    <w:rsid w:val="00F85B67"/>
    <w:rsid w:val="00F86205"/>
    <w:rsid w:val="00F876BE"/>
    <w:rsid w:val="00F90B02"/>
    <w:rsid w:val="00F94525"/>
    <w:rsid w:val="00FA0190"/>
    <w:rsid w:val="00FA1008"/>
    <w:rsid w:val="00FA1A44"/>
    <w:rsid w:val="00FA1FD8"/>
    <w:rsid w:val="00FA2342"/>
    <w:rsid w:val="00FA30EB"/>
    <w:rsid w:val="00FA62B1"/>
    <w:rsid w:val="00FB0352"/>
    <w:rsid w:val="00FB0DDE"/>
    <w:rsid w:val="00FB2777"/>
    <w:rsid w:val="00FB2E2E"/>
    <w:rsid w:val="00FB4239"/>
    <w:rsid w:val="00FB7597"/>
    <w:rsid w:val="00FC3B68"/>
    <w:rsid w:val="00FC55F6"/>
    <w:rsid w:val="00FC6D81"/>
    <w:rsid w:val="00FD13CC"/>
    <w:rsid w:val="00FD2478"/>
    <w:rsid w:val="00FD349D"/>
    <w:rsid w:val="00FD434D"/>
    <w:rsid w:val="00FD5579"/>
    <w:rsid w:val="00FD763B"/>
    <w:rsid w:val="00FE1020"/>
    <w:rsid w:val="00FE11D5"/>
    <w:rsid w:val="00FE334E"/>
    <w:rsid w:val="00FE575D"/>
    <w:rsid w:val="00FE71B5"/>
    <w:rsid w:val="00FF0973"/>
    <w:rsid w:val="00FF507C"/>
    <w:rsid w:val="00FF7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49A038"/>
  <w15:chartTrackingRefBased/>
  <w15:docId w15:val="{3CDAC231-EB83-49B8-91A5-5941BA15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1">
    <w:lsdException w:name="Normal" w:uiPriority="0" w:qFormat="1"/>
    <w:lsdException w:name="heading 1" w:semiHidden="1" w:uiPriority="0" w:qFormat="1"/>
    <w:lsdException w:name="heading 2" w:semiHidden="1" w:uiPriority="0" w:qFormat="1"/>
    <w:lsdException w:name="heading 3" w:semiHidden="1" w:uiPriority="0" w:qFormat="1"/>
    <w:lsdException w:name="heading 4" w:semiHidden="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2"/>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34E1"/>
    <w:pPr>
      <w:spacing w:after="0"/>
    </w:pPr>
    <w:rPr>
      <w:sz w:val="20"/>
    </w:rPr>
  </w:style>
  <w:style w:type="paragraph" w:styleId="Kop1">
    <w:name w:val="heading 1"/>
    <w:basedOn w:val="Standaard"/>
    <w:next w:val="Kop2"/>
    <w:link w:val="Kop1Char"/>
    <w:uiPriority w:val="1"/>
    <w:qFormat/>
    <w:rsid w:val="00E141F6"/>
    <w:pPr>
      <w:keepNext/>
      <w:pageBreakBefore/>
      <w:outlineLvl w:val="0"/>
    </w:pPr>
    <w:rPr>
      <w:rFonts w:asciiTheme="majorHAnsi" w:eastAsiaTheme="majorEastAsia" w:hAnsiTheme="majorHAnsi" w:cstheme="majorBidi"/>
      <w:noProof/>
      <w:color w:val="18657C"/>
      <w:sz w:val="48"/>
      <w:szCs w:val="32"/>
      <w:u w:color="808080"/>
    </w:rPr>
  </w:style>
  <w:style w:type="paragraph" w:styleId="Kop2">
    <w:name w:val="heading 2"/>
    <w:basedOn w:val="Standaard"/>
    <w:next w:val="Standaard"/>
    <w:link w:val="Kop2Char"/>
    <w:uiPriority w:val="1"/>
    <w:qFormat/>
    <w:rsid w:val="00E141F6"/>
    <w:pPr>
      <w:keepNext/>
      <w:spacing w:before="120" w:after="120"/>
      <w:outlineLvl w:val="1"/>
    </w:pPr>
    <w:rPr>
      <w:rFonts w:asciiTheme="majorHAnsi" w:eastAsiaTheme="majorEastAsia" w:hAnsiTheme="majorHAnsi" w:cstheme="majorBidi"/>
      <w:noProof/>
      <w:color w:val="18657C"/>
      <w:sz w:val="36"/>
      <w:szCs w:val="26"/>
      <w:u w:color="808080"/>
    </w:rPr>
  </w:style>
  <w:style w:type="paragraph" w:styleId="Kop3">
    <w:name w:val="heading 3"/>
    <w:basedOn w:val="Standaard"/>
    <w:next w:val="Standaard"/>
    <w:link w:val="Kop3Char"/>
    <w:uiPriority w:val="1"/>
    <w:qFormat/>
    <w:rsid w:val="00E141F6"/>
    <w:pPr>
      <w:keepNext/>
      <w:keepLines/>
      <w:spacing w:before="120"/>
      <w:outlineLvl w:val="2"/>
    </w:pPr>
    <w:rPr>
      <w:rFonts w:asciiTheme="majorHAnsi" w:eastAsiaTheme="majorEastAsia" w:hAnsiTheme="majorHAnsi" w:cstheme="majorBidi"/>
      <w:noProof/>
      <w:color w:val="18657C"/>
      <w:sz w:val="28"/>
      <w:szCs w:val="17"/>
      <w:u w:color="808080"/>
      <w:lang w:val="en-GB"/>
    </w:rPr>
  </w:style>
  <w:style w:type="paragraph" w:styleId="Kop4">
    <w:name w:val="heading 4"/>
    <w:basedOn w:val="Kop3"/>
    <w:link w:val="Kop4Char"/>
    <w:uiPriority w:val="1"/>
    <w:qFormat/>
    <w:rsid w:val="00937E04"/>
    <w:pPr>
      <w:outlineLvl w:val="3"/>
    </w:pPr>
    <w:rPr>
      <w:sz w:val="24"/>
      <w:szCs w:val="24"/>
    </w:rPr>
  </w:style>
  <w:style w:type="paragraph" w:styleId="Kop5">
    <w:name w:val="heading 5"/>
    <w:basedOn w:val="Standaard"/>
    <w:next w:val="Standaard"/>
    <w:link w:val="Kop5Char"/>
    <w:uiPriority w:val="99"/>
    <w:semiHidden/>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1"/>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1"/>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1"/>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1"/>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level1Nummering123">
    <w:name w:val="Lijst level 1. Nummering 1 2 3"/>
    <w:uiPriority w:val="2"/>
    <w:qFormat/>
    <w:rsid w:val="00AB7FB7"/>
    <w:pPr>
      <w:numPr>
        <w:numId w:val="5"/>
      </w:numPr>
      <w:tabs>
        <w:tab w:val="left" w:pos="1361"/>
      </w:tabs>
      <w:spacing w:after="0"/>
    </w:pPr>
    <w:rPr>
      <w:noProof/>
      <w:sz w:val="20"/>
      <w:szCs w:val="17"/>
      <w:lang w:val="en-US"/>
    </w:rPr>
  </w:style>
  <w:style w:type="paragraph" w:customStyle="1" w:styleId="Colofon">
    <w:name w:val="Colofon"/>
    <w:basedOn w:val="Standaard"/>
    <w:uiPriority w:val="3"/>
    <w:semiHidden/>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character" w:customStyle="1" w:styleId="Kop1Char">
    <w:name w:val="Kop 1 Char"/>
    <w:basedOn w:val="Standaardalinea-lettertype"/>
    <w:link w:val="Kop1"/>
    <w:uiPriority w:val="1"/>
    <w:rsid w:val="00E141F6"/>
    <w:rPr>
      <w:rFonts w:asciiTheme="majorHAnsi" w:eastAsiaTheme="majorEastAsia" w:hAnsiTheme="majorHAnsi" w:cstheme="majorBidi"/>
      <w:noProof/>
      <w:color w:val="18657C"/>
      <w:sz w:val="48"/>
      <w:szCs w:val="32"/>
      <w:u w:color="808080"/>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Standaardalinea-lettertype"/>
    <w:link w:val="BodyQuote"/>
    <w:semiHidden/>
    <w:rsid w:val="00A112EF"/>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Standaardalinea-lettertype"/>
    <w:link w:val="BodyUitlichtingtekst"/>
    <w:semiHidden/>
    <w:rsid w:val="00A112EF"/>
    <w:rPr>
      <w:color w:val="18657C"/>
      <w:szCs w:val="17"/>
    </w:rPr>
  </w:style>
  <w:style w:type="character" w:customStyle="1" w:styleId="Voettekst8ptChar">
    <w:name w:val="Voettekst 8 pt Char"/>
    <w:basedOn w:val="Standaardalinea-lettertype"/>
    <w:link w:val="Voettekst8pt"/>
    <w:uiPriority w:val="4"/>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rsid w:val="005C0C16"/>
    <w:rPr>
      <w:color w:val="808080"/>
    </w:rPr>
  </w:style>
  <w:style w:type="paragraph" w:customStyle="1" w:styleId="Lijstlevel2Nummeringabc">
    <w:name w:val="Lijst level 2. Nummering a b c"/>
    <w:uiPriority w:val="2"/>
    <w:qFormat/>
    <w:rsid w:val="00AB7FB7"/>
    <w:pPr>
      <w:numPr>
        <w:ilvl w:val="1"/>
        <w:numId w:val="4"/>
      </w:numPr>
      <w:spacing w:after="0"/>
    </w:pPr>
    <w:rPr>
      <w:sz w:val="20"/>
      <w:szCs w:val="17"/>
    </w:rPr>
  </w:style>
  <w:style w:type="paragraph" w:styleId="Lijstalinea">
    <w:name w:val="List Paragraph"/>
    <w:basedOn w:val="Standaard"/>
    <w:uiPriority w:val="99"/>
    <w:semiHidden/>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after="0"/>
      <w:ind w:left="680"/>
    </w:pPr>
    <w:rPr>
      <w:sz w:val="20"/>
      <w:szCs w:val="17"/>
    </w:rPr>
  </w:style>
  <w:style w:type="paragraph" w:customStyle="1" w:styleId="Lijstlevel1Opsommingdash">
    <w:name w:val="Lijst level 1. Opsomming dash –"/>
    <w:uiPriority w:val="2"/>
    <w:qFormat/>
    <w:rsid w:val="00AB7FB7"/>
    <w:pPr>
      <w:numPr>
        <w:numId w:val="3"/>
      </w:numPr>
      <w:spacing w:after="0"/>
    </w:pPr>
    <w:rPr>
      <w:sz w:val="20"/>
    </w:rPr>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5E6AC4"/>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5E6AC4"/>
  </w:style>
  <w:style w:type="paragraph" w:styleId="Geenafstand">
    <w:name w:val="No Spacing"/>
    <w:aliases w:val="Nieuwe standaard"/>
    <w:basedOn w:val="Standaard"/>
    <w:link w:val="GeenafstandChar"/>
    <w:uiPriority w:val="1"/>
    <w:rsid w:val="00911C43"/>
    <w:rPr>
      <w:rFonts w:eastAsiaTheme="minorEastAsia"/>
      <w:szCs w:val="20"/>
      <w:lang w:val="en-US" w:eastAsia="ja-JP"/>
    </w:rPr>
  </w:style>
  <w:style w:type="character" w:customStyle="1" w:styleId="GeenafstandChar">
    <w:name w:val="Geen afstand Char"/>
    <w:aliases w:val="Nieuwe standaard Char"/>
    <w:basedOn w:val="Standaardalinea-lettertype"/>
    <w:link w:val="Geenafstand"/>
    <w:uiPriority w:val="1"/>
    <w:rsid w:val="00911C43"/>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noProof/>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noProof/>
      <w:lang w:val="en-GB"/>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1"/>
    <w:rsid w:val="00E141F6"/>
    <w:rPr>
      <w:rFonts w:asciiTheme="majorHAnsi" w:eastAsiaTheme="majorEastAsia" w:hAnsiTheme="majorHAnsi" w:cstheme="majorBidi"/>
      <w:noProof/>
      <w:color w:val="18657C"/>
      <w:sz w:val="28"/>
      <w:szCs w:val="17"/>
      <w:u w:color="808080"/>
      <w:lang w:val="en-GB"/>
    </w:rPr>
  </w:style>
  <w:style w:type="character" w:customStyle="1" w:styleId="Kop2Char">
    <w:name w:val="Kop 2 Char"/>
    <w:basedOn w:val="Standaardalinea-lettertype"/>
    <w:link w:val="Kop2"/>
    <w:uiPriority w:val="1"/>
    <w:rsid w:val="00E141F6"/>
    <w:rPr>
      <w:rFonts w:asciiTheme="majorHAnsi" w:eastAsiaTheme="majorEastAsia" w:hAnsiTheme="majorHAnsi" w:cstheme="majorBidi"/>
      <w:noProof/>
      <w:color w:val="18657C"/>
      <w:sz w:val="36"/>
      <w:szCs w:val="26"/>
      <w:u w:color="808080"/>
    </w:rPr>
  </w:style>
  <w:style w:type="character" w:customStyle="1" w:styleId="Kop4Char">
    <w:name w:val="Kop 4 Char"/>
    <w:basedOn w:val="Standaardalinea-lettertype"/>
    <w:link w:val="Kop4"/>
    <w:uiPriority w:val="1"/>
    <w:rsid w:val="00937E04"/>
    <w:rPr>
      <w:rFonts w:asciiTheme="majorHAnsi" w:eastAsiaTheme="majorEastAsia" w:hAnsiTheme="majorHAnsi" w:cstheme="majorBidi"/>
      <w:noProof/>
      <w:color w:val="18657C"/>
      <w:sz w:val="24"/>
      <w:szCs w:val="24"/>
      <w:u w:color="808080"/>
      <w:lang w:val="en-GB"/>
    </w:rPr>
  </w:style>
  <w:style w:type="character" w:customStyle="1" w:styleId="Kop5Char">
    <w:name w:val="Kop 5 Char"/>
    <w:basedOn w:val="Standaardalinea-lettertype"/>
    <w:link w:val="Kop5"/>
    <w:uiPriority w:val="99"/>
    <w:semiHidden/>
    <w:rsid w:val="005E6AC4"/>
    <w:rPr>
      <w:bCs/>
      <w:i/>
      <w:iCs/>
      <w:sz w:val="20"/>
      <w:szCs w:val="26"/>
    </w:rPr>
  </w:style>
  <w:style w:type="table" w:styleId="Lichtraster-accent4">
    <w:name w:val="Light Grid Accent 4"/>
    <w:basedOn w:val="Standaardtabel"/>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MacrotekstChar">
    <w:name w:val="Macrotekst Char"/>
    <w:basedOn w:val="Standaardalinea-lettertype"/>
    <w:link w:val="Macrotekst"/>
    <w:uiPriority w:val="99"/>
    <w:semiHidden/>
    <w:rsid w:val="005E6AC4"/>
    <w:rPr>
      <w:rFonts w:ascii="Courier New" w:hAnsi="Courier New" w:cs="Courier New"/>
      <w:color w:val="18657C" w:themeColor="text2"/>
      <w:sz w:val="20"/>
      <w:szCs w:val="20"/>
      <w:lang w:eastAsia="nl-NL"/>
    </w:rPr>
  </w:style>
  <w:style w:type="paragraph" w:styleId="Normaalweb">
    <w:name w:val="Normal (Web)"/>
    <w:basedOn w:val="Standaard"/>
    <w:link w:val="NormaalwebChar"/>
    <w:uiPriority w:val="99"/>
    <w:semiHidden/>
    <w:rsid w:val="00AB7FB7"/>
    <w:pPr>
      <w:spacing w:before="100" w:beforeAutospacing="1" w:after="100" w:afterAutospacing="1" w:line="240" w:lineRule="auto"/>
    </w:pPr>
    <w:rPr>
      <w:szCs w:val="24"/>
    </w:rPr>
  </w:style>
  <w:style w:type="character" w:customStyle="1" w:styleId="NormaalwebChar">
    <w:name w:val="Normaal (web) Char"/>
    <w:basedOn w:val="Standaardalinea-lettertype"/>
    <w:link w:val="Normaalweb"/>
    <w:uiPriority w:val="99"/>
    <w:semiHidden/>
    <w:rsid w:val="00AB7FB7"/>
    <w:rPr>
      <w:sz w:val="20"/>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5E6AC4"/>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5E6AC4"/>
    <w:rPr>
      <w:b/>
      <w:bCs/>
    </w:rPr>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uiPriority w:val="39"/>
    <w:rsid w:val="00AB7FB7"/>
    <w:pPr>
      <w:spacing w:after="0" w:line="240" w:lineRule="auto"/>
    </w:pPr>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Verwijzingopmerking">
    <w:name w:val="annotation reference"/>
    <w:uiPriority w:val="99"/>
    <w:semiHidden/>
    <w:rsid w:val="005E6AC4"/>
    <w:rPr>
      <w:sz w:val="16"/>
      <w:szCs w:val="16"/>
    </w:rPr>
  </w:style>
  <w:style w:type="character" w:styleId="Voetnootmarkering">
    <w:name w:val="footnote reference"/>
    <w:uiPriority w:val="4"/>
    <w:semiHidden/>
    <w:rsid w:val="00AB7FB7"/>
    <w:rPr>
      <w:rFonts w:asciiTheme="minorHAnsi" w:hAnsiTheme="minorHAnsi"/>
      <w:b/>
      <w:color w:val="18657C"/>
      <w:sz w:val="20"/>
      <w:vertAlign w:val="superscript"/>
    </w:rPr>
  </w:style>
  <w:style w:type="paragraph" w:styleId="Voetnoottekst">
    <w:name w:val="footnote text"/>
    <w:basedOn w:val="Standaard"/>
    <w:link w:val="VoetnoottekstChar"/>
    <w:uiPriority w:val="4"/>
    <w:semiHidden/>
    <w:rsid w:val="00DA7B55"/>
    <w:pPr>
      <w:spacing w:line="276" w:lineRule="auto"/>
      <w:ind w:left="340" w:hanging="340"/>
    </w:pPr>
    <w:rPr>
      <w:noProof/>
      <w:sz w:val="14"/>
      <w:szCs w:val="14"/>
      <w:lang w:val="en-US"/>
    </w:rPr>
  </w:style>
  <w:style w:type="character" w:customStyle="1" w:styleId="VoetnoottekstChar">
    <w:name w:val="Voetnoottekst Char"/>
    <w:basedOn w:val="Standaardalinea-lettertype"/>
    <w:link w:val="Voetnoottekst"/>
    <w:uiPriority w:val="4"/>
    <w:semiHidden/>
    <w:rsid w:val="00DA1A99"/>
    <w:rPr>
      <w:noProof/>
      <w:sz w:val="14"/>
      <w:szCs w:val="14"/>
      <w:lang w:val="en-US"/>
    </w:rPr>
  </w:style>
  <w:style w:type="paragraph" w:styleId="Voettekst">
    <w:name w:val="footer"/>
    <w:basedOn w:val="Standaard"/>
    <w:link w:val="VoettekstChar"/>
    <w:uiPriority w:val="99"/>
    <w:rsid w:val="005E6AC4"/>
    <w:pPr>
      <w:tabs>
        <w:tab w:val="center" w:pos="4703"/>
        <w:tab w:val="right" w:pos="9406"/>
      </w:tabs>
      <w:spacing w:line="240" w:lineRule="auto"/>
    </w:pPr>
    <w:rPr>
      <w:sz w:val="16"/>
    </w:rPr>
  </w:style>
  <w:style w:type="character" w:customStyle="1" w:styleId="VoettekstChar">
    <w:name w:val="Voettekst Char"/>
    <w:basedOn w:val="Standaardalinea-lettertype"/>
    <w:link w:val="Voettekst"/>
    <w:uiPriority w:val="99"/>
    <w:rsid w:val="005E6AC4"/>
    <w:rPr>
      <w:sz w:val="16"/>
    </w:rPr>
  </w:style>
  <w:style w:type="paragraph" w:customStyle="1" w:styleId="Koptekst7pt">
    <w:name w:val="Koptekst 7pt"/>
    <w:basedOn w:val="Standaard"/>
    <w:uiPriority w:val="4"/>
    <w:semiHidden/>
    <w:rsid w:val="00C23092"/>
    <w:pPr>
      <w:spacing w:line="260" w:lineRule="exact"/>
      <w:ind w:left="680"/>
    </w:pPr>
    <w:rPr>
      <w:sz w:val="14"/>
      <w:szCs w:val="17"/>
      <w:u w:color="808080"/>
    </w:rPr>
  </w:style>
  <w:style w:type="character" w:customStyle="1" w:styleId="Kop9Char">
    <w:name w:val="Kop 9 Char"/>
    <w:basedOn w:val="Standaardalinea-lettertype"/>
    <w:link w:val="Kop9"/>
    <w:uiPriority w:val="1"/>
    <w:semiHidden/>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1"/>
    <w:semiHidden/>
    <w:rsid w:val="008B1A4D"/>
    <w:rPr>
      <w:rFonts w:asciiTheme="majorHAnsi" w:eastAsiaTheme="majorEastAsia" w:hAnsiTheme="majorHAnsi" w:cstheme="majorBidi"/>
      <w:color w:val="0C323D" w:themeColor="accent1" w:themeShade="80"/>
    </w:rPr>
  </w:style>
  <w:style w:type="paragraph" w:customStyle="1" w:styleId="paginanummer">
    <w:name w:val="pagina nummer"/>
    <w:basedOn w:val="Standaard"/>
    <w:semiHidden/>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rsid w:val="008E654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6546"/>
    <w:rPr>
      <w:rFonts w:ascii="Segoe UI" w:hAnsi="Segoe UI" w:cs="Segoe UI"/>
      <w:sz w:val="18"/>
      <w:szCs w:val="18"/>
    </w:rPr>
  </w:style>
  <w:style w:type="paragraph" w:styleId="Koptekst">
    <w:name w:val="header"/>
    <w:basedOn w:val="Standaard"/>
    <w:link w:val="KoptekstChar"/>
    <w:uiPriority w:val="99"/>
    <w:semiHidden/>
    <w:rsid w:val="009A0DC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9A0DCF"/>
    <w:rPr>
      <w:sz w:val="20"/>
    </w:rPr>
  </w:style>
  <w:style w:type="paragraph" w:styleId="Revisie">
    <w:name w:val="Revision"/>
    <w:hidden/>
    <w:uiPriority w:val="99"/>
    <w:semiHidden/>
    <w:rsid w:val="007A050A"/>
    <w:pPr>
      <w:spacing w:after="0" w:line="240" w:lineRule="auto"/>
    </w:pPr>
    <w:rPr>
      <w:sz w:val="20"/>
    </w:rPr>
  </w:style>
  <w:style w:type="character" w:customStyle="1" w:styleId="Kop7Char">
    <w:name w:val="Kop 7 Char"/>
    <w:basedOn w:val="Standaardalinea-lettertype"/>
    <w:link w:val="Kop7"/>
    <w:uiPriority w:val="1"/>
    <w:semiHidden/>
    <w:rsid w:val="008B1A4D"/>
    <w:rPr>
      <w:rFonts w:asciiTheme="majorHAnsi" w:eastAsiaTheme="majorEastAsia" w:hAnsiTheme="majorHAnsi" w:cstheme="majorBidi"/>
      <w:i/>
      <w:iCs/>
      <w:color w:val="0C323D" w:themeColor="accent1" w:themeShade="80"/>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table" w:customStyle="1" w:styleId="Kalender2">
    <w:name w:val="Kalender 2"/>
    <w:basedOn w:val="Standaardtabel"/>
    <w:uiPriority w:val="99"/>
    <w:qFormat/>
    <w:rsid w:val="008F38B6"/>
    <w:pPr>
      <w:spacing w:after="0" w:line="240" w:lineRule="auto"/>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next w:val="Tabelraster"/>
    <w:uiPriority w:val="59"/>
    <w:rsid w:val="005E6AC4"/>
    <w:pPr>
      <w:spacing w:after="0" w:line="240" w:lineRule="auto"/>
    </w:pPr>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pPr>
      <w:spacing w:after="0" w:line="240" w:lineRule="auto"/>
    </w:pPr>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pPr>
      <w:spacing w:after="0" w:line="240" w:lineRule="auto"/>
    </w:pPr>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pPr>
      <w:spacing w:after="0" w:line="240" w:lineRule="auto"/>
    </w:pPr>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character" w:customStyle="1" w:styleId="CitaatChar">
    <w:name w:val="Citaat Char"/>
    <w:basedOn w:val="Standaardalinea-lettertype"/>
    <w:link w:val="Citaat"/>
    <w:uiPriority w:val="29"/>
    <w:semiHidden/>
    <w:rsid w:val="00A6471C"/>
    <w:rPr>
      <w:i/>
      <w:iCs/>
      <w:color w:val="18657C"/>
    </w:rPr>
  </w:style>
  <w:style w:type="table" w:styleId="Gemiddeldearcering1-accent2">
    <w:name w:val="Medium Shading 1 Accent 2"/>
    <w:basedOn w:val="Standaardtabel"/>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Ondertitel">
    <w:name w:val="Subtitle"/>
    <w:basedOn w:val="Standaard"/>
    <w:next w:val="Standaard"/>
    <w:link w:val="OndertitelChar"/>
    <w:uiPriority w:val="1"/>
    <w:semiHidden/>
    <w:qFormat/>
    <w:rsid w:val="00A6471C"/>
    <w:pPr>
      <w:numPr>
        <w:ilvl w:val="1"/>
      </w:numPr>
      <w:spacing w:after="160"/>
    </w:pPr>
    <w:rPr>
      <w:rFonts w:asciiTheme="minorHAnsi" w:eastAsiaTheme="minorEastAsia" w:hAnsiTheme="minorHAnsi"/>
      <w:color w:val="18657C" w:themeColor="text1"/>
      <w:spacing w:val="15"/>
      <w:sz w:val="22"/>
      <w:szCs w:val="22"/>
    </w:rPr>
  </w:style>
  <w:style w:type="character" w:customStyle="1" w:styleId="OndertitelChar">
    <w:name w:val="Ondertitel Char"/>
    <w:basedOn w:val="Standaardalinea-lettertype"/>
    <w:link w:val="Ondertitel"/>
    <w:uiPriority w:val="1"/>
    <w:semiHidden/>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table" w:styleId="Rastertabel4-Accent2">
    <w:name w:val="Grid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Kop8Char">
    <w:name w:val="Kop 8 Char"/>
    <w:basedOn w:val="Standaardalinea-lettertype"/>
    <w:link w:val="Kop8"/>
    <w:uiPriority w:val="1"/>
    <w:semiHidden/>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table" w:styleId="Rastertabel1licht-Accent2">
    <w:name w:val="Grid Table 1 Light Accent 2"/>
    <w:basedOn w:val="Standaardtabel"/>
    <w:uiPriority w:val="46"/>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semiHidden/>
    <w:rsid w:val="00AB7FB7"/>
    <w:pPr>
      <w:spacing w:after="120"/>
    </w:pPr>
    <w:rPr>
      <w:szCs w:val="16"/>
    </w:rPr>
  </w:style>
  <w:style w:type="character" w:customStyle="1" w:styleId="Plattetekst3Char">
    <w:name w:val="Platte tekst 3 Char"/>
    <w:basedOn w:val="Standaardalinea-lettertype"/>
    <w:link w:val="Plattetekst3"/>
    <w:uiPriority w:val="99"/>
    <w:semiHidden/>
    <w:rsid w:val="00AB7FB7"/>
    <w:rPr>
      <w:sz w:val="20"/>
      <w:szCs w:val="16"/>
    </w:rPr>
  </w:style>
  <w:style w:type="table" w:styleId="Professioneletabel">
    <w:name w:val="Table Professional"/>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pPr>
      <w:spacing w:after="0"/>
    </w:pPr>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pPr>
      <w:spacing w:after="0"/>
    </w:pPr>
    <w:rPr>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pPr>
      <w:spacing w:after="0"/>
    </w:pPr>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pPr>
      <w:spacing w:after="0"/>
    </w:pPr>
    <w:rPr>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B7FB7"/>
    <w:pPr>
      <w:spacing w:after="0"/>
    </w:pPr>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B7FB7"/>
    <w:pPr>
      <w:spacing w:after="0"/>
    </w:pPr>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pPr>
      <w:spacing w:after="0"/>
    </w:pPr>
    <w:rPr>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pPr>
      <w:spacing w:after="0"/>
    </w:pPr>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pPr>
      <w:spacing w:after="0"/>
    </w:pPr>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pPr>
      <w:spacing w:after="0"/>
    </w:pPr>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pPr>
      <w:spacing w:after="0"/>
    </w:pPr>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pPr>
      <w:spacing w:after="0"/>
    </w:pPr>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pPr>
      <w:spacing w:after="0"/>
    </w:pPr>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pPr>
      <w:spacing w:after="0"/>
    </w:pPr>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pPr>
      <w:spacing w:after="0"/>
    </w:pPr>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pPr>
      <w:spacing w:after="0"/>
    </w:pPr>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pPr>
      <w:spacing w:after="0"/>
    </w:pPr>
    <w:rPr>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pPr>
      <w:spacing w:after="0"/>
    </w:pPr>
    <w:rPr>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pPr>
      <w:spacing w:after="0"/>
    </w:pPr>
    <w:rPr>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pPr>
      <w:spacing w:after="0" w:line="240" w:lineRule="auto"/>
    </w:pPr>
    <w:rPr>
      <w:sz w:val="20"/>
    </w:r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Onopgemaaktetabel1">
    <w:name w:val="Plain Table 1"/>
    <w:basedOn w:val="Standaardtabel"/>
    <w:uiPriority w:val="41"/>
    <w:rsid w:val="00AB7FB7"/>
    <w:pPr>
      <w:spacing w:after="0" w:line="240" w:lineRule="auto"/>
    </w:pPr>
    <w:rPr>
      <w:sz w:val="20"/>
    </w:rPr>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pPr>
      <w:spacing w:after="0" w:line="240" w:lineRule="auto"/>
    </w:pPr>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66C5E1" w:themeColor="text1" w:themeTint="80"/>
        </w:tcBorders>
      </w:tcPr>
    </w:tblStylePr>
    <w:tblStylePr w:type="lastRow">
      <w:rPr>
        <w:b/>
        <w:bCs/>
      </w:rPr>
      <w:tblPr/>
      <w:tcPr>
        <w:tcBorders>
          <w:top w:val="single" w:sz="4" w:space="0" w:color="66C5E1" w:themeColor="text1" w:themeTint="80"/>
        </w:tcBorders>
      </w:tcPr>
    </w:tblStylePr>
    <w:tblStylePr w:type="firstCol">
      <w:rPr>
        <w:b/>
        <w:bCs/>
      </w:rPr>
    </w:tblStylePr>
    <w:tblStylePr w:type="lastCol">
      <w:rPr>
        <w:b/>
        <w:bCs/>
      </w:rPr>
    </w:tblStylePr>
    <w:tblStylePr w:type="band1Vert">
      <w:tblPr/>
      <w:tcPr>
        <w:tcBorders>
          <w:left w:val="single" w:sz="4" w:space="0" w:color="66C5E1" w:themeColor="text1" w:themeTint="80"/>
          <w:right w:val="single" w:sz="4" w:space="0" w:color="66C5E1" w:themeColor="text1" w:themeTint="80"/>
        </w:tcBorders>
      </w:tcPr>
    </w:tblStylePr>
    <w:tblStylePr w:type="band2Vert">
      <w:tblPr/>
      <w:tcPr>
        <w:tcBorders>
          <w:left w:val="single" w:sz="4" w:space="0" w:color="66C5E1" w:themeColor="text1" w:themeTint="80"/>
          <w:right w:val="single" w:sz="4" w:space="0" w:color="66C5E1" w:themeColor="text1" w:themeTint="80"/>
        </w:tcBorders>
      </w:tcPr>
    </w:tblStylePr>
    <w:tblStylePr w:type="band1Horz">
      <w:tblPr/>
      <w:tcPr>
        <w:tcBorders>
          <w:top w:val="single" w:sz="4" w:space="0" w:color="66C5E1" w:themeColor="text1" w:themeTint="80"/>
          <w:bottom w:val="single" w:sz="4" w:space="0" w:color="66C5E1" w:themeColor="text1" w:themeTint="80"/>
        </w:tcBorders>
      </w:tcPr>
    </w:tblStylePr>
  </w:style>
  <w:style w:type="table" w:styleId="Onopgemaaktetabel3">
    <w:name w:val="Plain Table 3"/>
    <w:basedOn w:val="Standaardtabel"/>
    <w:uiPriority w:val="43"/>
    <w:rsid w:val="00AB7FB7"/>
    <w:pPr>
      <w:spacing w:after="0" w:line="240" w:lineRule="auto"/>
    </w:pPr>
    <w:rPr>
      <w:sz w:val="20"/>
    </w:rPr>
    <w:tblPr>
      <w:tblStyleRowBandSize w:val="1"/>
      <w:tblStyleColBandSize w:val="1"/>
    </w:tblPr>
    <w:tblStylePr w:type="firstRow">
      <w:rPr>
        <w:b/>
        <w:bCs/>
        <w:caps/>
      </w:rPr>
      <w:tblPr/>
      <w:tcPr>
        <w:tcBorders>
          <w:bottom w:val="single" w:sz="4" w:space="0" w:color="66C5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6C5E1"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pPr>
      <w:spacing w:after="0" w:line="240" w:lineRule="auto"/>
    </w:pPr>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1"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66C5E1"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1"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66C5E1"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text1" w:themeTint="99"/>
        </w:tcBorders>
      </w:tcPr>
    </w:tblStylePr>
    <w:tblStylePr w:type="lastRow">
      <w:rPr>
        <w:b/>
        <w:bCs/>
      </w:rPr>
      <w:tblPr/>
      <w:tcPr>
        <w:tcBorders>
          <w:top w:val="sing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accent1" w:themeTint="99"/>
        </w:tcBorders>
      </w:tcPr>
    </w:tblStylePr>
    <w:tblStylePr w:type="lastRow">
      <w:rPr>
        <w:b/>
        <w:bCs/>
      </w:rPr>
      <w:tblPr/>
      <w:tcPr>
        <w:tcBorders>
          <w:top w:val="sing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2CE3FF" w:themeColor="accent2" w:themeTint="99"/>
        </w:tcBorders>
      </w:tcPr>
    </w:tblStylePr>
    <w:tblStylePr w:type="lastRow">
      <w:rPr>
        <w:b/>
        <w:bCs/>
      </w:rPr>
      <w:tblPr/>
      <w:tcPr>
        <w:tcBorders>
          <w:top w:val="sing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39D90" w:themeColor="accent3" w:themeTint="99"/>
        </w:tcBorders>
      </w:tcPr>
    </w:tblStylePr>
    <w:tblStylePr w:type="lastRow">
      <w:rPr>
        <w:b/>
        <w:bCs/>
      </w:rPr>
      <w:tblPr/>
      <w:tcPr>
        <w:tcBorders>
          <w:top w:val="sing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BD083" w:themeColor="accent4" w:themeTint="99"/>
        </w:tcBorders>
      </w:tcPr>
    </w:tblStylePr>
    <w:tblStylePr w:type="lastRow">
      <w:rPr>
        <w:b/>
        <w:bCs/>
      </w:rPr>
      <w:tblPr/>
      <w:tcPr>
        <w:tcBorders>
          <w:top w:val="sing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C1A288" w:themeColor="accent5" w:themeTint="99"/>
        </w:tcBorders>
      </w:tcPr>
    </w:tblStylePr>
    <w:tblStylePr w:type="lastRow">
      <w:rPr>
        <w:b/>
        <w:bCs/>
      </w:rPr>
      <w:tblPr/>
      <w:tcPr>
        <w:tcBorders>
          <w:top w:val="sing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D5B9A3" w:themeColor="accent6" w:themeTint="99"/>
        </w:tcBorders>
      </w:tcPr>
    </w:tblStylePr>
    <w:tblStylePr w:type="lastRow">
      <w:rPr>
        <w:b/>
        <w:bCs/>
      </w:rPr>
      <w:tblPr/>
      <w:tcPr>
        <w:tcBorders>
          <w:top w:val="sing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pPr>
      <w:spacing w:after="0" w:line="240" w:lineRule="auto"/>
    </w:pPr>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2" w:space="0" w:color="48B9DB"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pPr>
      <w:spacing w:after="0" w:line="240" w:lineRule="auto"/>
    </w:pPr>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2" w:space="0" w:color="F39D9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pPr>
      <w:spacing w:after="0" w:line="240" w:lineRule="auto"/>
    </w:pPr>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2" w:space="0" w:color="FBD08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pPr>
      <w:spacing w:after="0" w:line="240" w:lineRule="auto"/>
    </w:pPr>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2" w:space="0" w:color="C1A28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pPr>
      <w:spacing w:after="0" w:line="240" w:lineRule="auto"/>
    </w:pPr>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2" w:space="0" w:color="D5B9A3" w:themeColor="accent6" w:themeTint="99"/>
        </w:tcBorders>
      </w:tcPr>
    </w:tblStylePr>
    <w:tblStylePr w:type="firstCol">
      <w:rPr>
        <w:b/>
        <w:bCs/>
      </w:rPr>
    </w:tblStylePr>
    <w:tblStylePr w:type="lastCol">
      <w:rPr>
        <w:b/>
        <w:bCs/>
      </w:rPr>
    </w:tblStylePr>
  </w:style>
  <w:style w:type="table" w:styleId="Tabelraster1licht">
    <w:name w:val="Grid Table 1 Light"/>
    <w:basedOn w:val="Standaardtabel"/>
    <w:uiPriority w:val="46"/>
    <w:rsid w:val="00AB7FB7"/>
    <w:pPr>
      <w:spacing w:after="0" w:line="240" w:lineRule="auto"/>
    </w:pPr>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48B9DB" w:themeColor="text1" w:themeTint="99"/>
        </w:tcBorders>
      </w:tcPr>
    </w:tblStylePr>
    <w:tblStylePr w:type="lastRow">
      <w:rPr>
        <w:b/>
        <w:bCs/>
      </w:rPr>
      <w:tblPr/>
      <w:tcPr>
        <w:tcBorders>
          <w:top w:val="double" w:sz="2" w:space="0" w:color="48B9DB" w:themeColor="text1" w:themeTint="99"/>
        </w:tcBorders>
      </w:tcPr>
    </w:tblStylePr>
    <w:tblStylePr w:type="firstCol">
      <w:rPr>
        <w:b/>
        <w:bCs/>
      </w:rPr>
    </w:tblStylePr>
    <w:tblStylePr w:type="lastCol">
      <w:rPr>
        <w:b/>
        <w:bCs/>
      </w:rPr>
    </w:tblStylePr>
  </w:style>
  <w:style w:type="table" w:styleId="Lijsttabel2">
    <w:name w:val="List Table 2"/>
    <w:basedOn w:val="Standaardtabel"/>
    <w:uiPriority w:val="47"/>
    <w:rsid w:val="00AB7FB7"/>
    <w:pPr>
      <w:spacing w:after="0" w:line="240" w:lineRule="auto"/>
    </w:pPr>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pPr>
      <w:spacing w:after="0" w:line="240" w:lineRule="auto"/>
    </w:pPr>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pPr>
      <w:spacing w:after="0" w:line="240" w:lineRule="auto"/>
    </w:pPr>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pPr>
      <w:spacing w:after="0" w:line="240" w:lineRule="auto"/>
    </w:pPr>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pPr>
      <w:spacing w:after="0" w:line="240" w:lineRule="auto"/>
    </w:pPr>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pPr>
      <w:spacing w:after="0" w:line="240" w:lineRule="auto"/>
    </w:pPr>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pPr>
      <w:spacing w:after="0" w:line="240" w:lineRule="auto"/>
    </w:pPr>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pPr>
      <w:spacing w:after="0" w:line="240" w:lineRule="auto"/>
    </w:pPr>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48B9DB" w:themeColor="text1" w:themeTint="99"/>
          <w:insideH w:val="nil"/>
          <w:insideV w:val="nil"/>
        </w:tcBorders>
        <w:shd w:val="clear" w:color="auto" w:fill="F2F2F2" w:themeFill="background1"/>
      </w:tcPr>
    </w:tblStylePr>
    <w:tblStylePr w:type="lastRow">
      <w:rPr>
        <w:b/>
        <w:bCs/>
      </w:rPr>
      <w:tblPr/>
      <w:tcPr>
        <w:tcBorders>
          <w:top w:val="double" w:sz="2" w:space="0" w:color="48B9DB"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pPr>
      <w:spacing w:after="0" w:line="240" w:lineRule="auto"/>
    </w:pPr>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48B9DB" w:themeColor="accent1" w:themeTint="99"/>
          <w:insideH w:val="nil"/>
          <w:insideV w:val="nil"/>
        </w:tcBorders>
        <w:shd w:val="clear" w:color="auto" w:fill="F2F2F2" w:themeFill="background1"/>
      </w:tcPr>
    </w:tblStylePr>
    <w:tblStylePr w:type="lastRow">
      <w:rPr>
        <w:b/>
        <w:bCs/>
      </w:rPr>
      <w:tblPr/>
      <w:tcPr>
        <w:tcBorders>
          <w:top w:val="double" w:sz="2" w:space="0" w:color="48B9DB"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pPr>
      <w:spacing w:after="0" w:line="240" w:lineRule="auto"/>
    </w:pPr>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2CE3FF" w:themeColor="accent2" w:themeTint="99"/>
          <w:insideH w:val="nil"/>
          <w:insideV w:val="nil"/>
        </w:tcBorders>
        <w:shd w:val="clear" w:color="auto" w:fill="F2F2F2" w:themeFill="background1"/>
      </w:tcPr>
    </w:tblStylePr>
    <w:tblStylePr w:type="lastRow">
      <w:rPr>
        <w:b/>
        <w:bCs/>
      </w:rPr>
      <w:tblPr/>
      <w:tcPr>
        <w:tcBorders>
          <w:top w:val="double" w:sz="2" w:space="0" w:color="2CE3FF"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pPr>
      <w:spacing w:after="0" w:line="240" w:lineRule="auto"/>
    </w:pPr>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F39D90" w:themeColor="accent3" w:themeTint="99"/>
          <w:insideH w:val="nil"/>
          <w:insideV w:val="nil"/>
        </w:tcBorders>
        <w:shd w:val="clear" w:color="auto" w:fill="F2F2F2" w:themeFill="background1"/>
      </w:tcPr>
    </w:tblStylePr>
    <w:tblStylePr w:type="lastRow">
      <w:rPr>
        <w:b/>
        <w:bCs/>
      </w:rPr>
      <w:tblPr/>
      <w:tcPr>
        <w:tcBorders>
          <w:top w:val="double" w:sz="2" w:space="0" w:color="F39D90"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pPr>
      <w:spacing w:after="0" w:line="240" w:lineRule="auto"/>
    </w:pPr>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BD083" w:themeColor="accent4" w:themeTint="99"/>
          <w:insideH w:val="nil"/>
          <w:insideV w:val="nil"/>
        </w:tcBorders>
        <w:shd w:val="clear" w:color="auto" w:fill="F2F2F2" w:themeFill="background1"/>
      </w:tcPr>
    </w:tblStylePr>
    <w:tblStylePr w:type="lastRow">
      <w:rPr>
        <w:b/>
        <w:bCs/>
      </w:rPr>
      <w:tblPr/>
      <w:tcPr>
        <w:tcBorders>
          <w:top w:val="double" w:sz="2" w:space="0" w:color="FBD083"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pPr>
      <w:spacing w:after="0" w:line="240" w:lineRule="auto"/>
    </w:pPr>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C1A288" w:themeColor="accent5" w:themeTint="99"/>
          <w:insideH w:val="nil"/>
          <w:insideV w:val="nil"/>
        </w:tcBorders>
        <w:shd w:val="clear" w:color="auto" w:fill="F2F2F2" w:themeFill="background1"/>
      </w:tcPr>
    </w:tblStylePr>
    <w:tblStylePr w:type="lastRow">
      <w:rPr>
        <w:b/>
        <w:bCs/>
      </w:rPr>
      <w:tblPr/>
      <w:tcPr>
        <w:tcBorders>
          <w:top w:val="double" w:sz="2" w:space="0" w:color="C1A288"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pPr>
      <w:spacing w:after="0" w:line="240" w:lineRule="auto"/>
    </w:pPr>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D5B9A3" w:themeColor="accent6" w:themeTint="99"/>
          <w:insideH w:val="nil"/>
          <w:insideV w:val="nil"/>
        </w:tcBorders>
        <w:shd w:val="clear" w:color="auto" w:fill="F2F2F2" w:themeFill="background1"/>
      </w:tcPr>
    </w:tblStylePr>
    <w:tblStylePr w:type="lastRow">
      <w:rPr>
        <w:b/>
        <w:bCs/>
      </w:rPr>
      <w:tblPr/>
      <w:tcPr>
        <w:tcBorders>
          <w:top w:val="double" w:sz="2" w:space="0" w:color="D5B9A3"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pPr>
      <w:spacing w:after="0" w:line="240" w:lineRule="auto"/>
    </w:pPr>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pPr>
      <w:spacing w:after="0" w:line="240" w:lineRule="auto"/>
    </w:pPr>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pPr>
      <w:spacing w:after="0" w:line="240" w:lineRule="auto"/>
    </w:pPr>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pPr>
      <w:spacing w:after="0" w:line="240" w:lineRule="auto"/>
    </w:pPr>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pPr>
      <w:spacing w:after="0" w:line="240" w:lineRule="auto"/>
    </w:pPr>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pPr>
      <w:spacing w:after="0" w:line="240" w:lineRule="auto"/>
    </w:pPr>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3-Accent1">
    <w:name w:val="Grid Table 3 Accent 1"/>
    <w:basedOn w:val="Standaardtabel"/>
    <w:uiPriority w:val="48"/>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3-Accent2">
    <w:name w:val="Grid Table 3 Accent 2"/>
    <w:basedOn w:val="Standaardtabel"/>
    <w:uiPriority w:val="48"/>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3-Accent3">
    <w:name w:val="Grid Table 3 Accent 3"/>
    <w:basedOn w:val="Standaardtabel"/>
    <w:uiPriority w:val="48"/>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3-Accent4">
    <w:name w:val="Grid Table 3 Accent 4"/>
    <w:basedOn w:val="Standaardtabel"/>
    <w:uiPriority w:val="48"/>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3-Accent5">
    <w:name w:val="Grid Table 3 Accent 5"/>
    <w:basedOn w:val="Standaardtabel"/>
    <w:uiPriority w:val="48"/>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3-Accent6">
    <w:name w:val="Grid Table 3 Accent 6"/>
    <w:basedOn w:val="Standaardtabel"/>
    <w:uiPriority w:val="48"/>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jsttabel4">
    <w:name w:val="List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48B9DB" w:themeColor="text1" w:themeTint="99"/>
        </w:tcBorders>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pPr>
      <w:spacing w:after="0" w:line="240" w:lineRule="auto"/>
    </w:pPr>
    <w:rPr>
      <w:color w:val="18657C"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7kleurrijk-Accent1">
    <w:name w:val="Grid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7kleurrijk-Accent2">
    <w:name w:val="Grid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7kleurrijk-Accent3">
    <w:name w:val="Grid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7kleurrijk-Accent4">
    <w:name w:val="Grid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7kleurrijk-Accent5">
    <w:name w:val="Grid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7kleurrijk-Accent6">
    <w:name w:val="Grid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chtearcering">
    <w:name w:val="Light Shading"/>
    <w:basedOn w:val="Standaardtabel"/>
    <w:uiPriority w:val="60"/>
    <w:semiHidden/>
    <w:unhideWhenUsed/>
    <w:rsid w:val="00AB7FB7"/>
    <w:pPr>
      <w:spacing w:after="0" w:line="240" w:lineRule="auto"/>
    </w:pPr>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pPr>
      <w:spacing w:after="0" w:line="240" w:lineRule="auto"/>
    </w:pPr>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pPr>
      <w:spacing w:after="0" w:line="240" w:lineRule="auto"/>
    </w:pPr>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pPr>
      <w:spacing w:after="0" w:line="240" w:lineRule="auto"/>
    </w:pPr>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pPr>
      <w:spacing w:after="0" w:line="240" w:lineRule="auto"/>
    </w:pPr>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pPr>
      <w:spacing w:after="0" w:line="240" w:lineRule="auto"/>
    </w:pPr>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pPr>
      <w:spacing w:after="0" w:line="240" w:lineRule="auto"/>
    </w:pPr>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shd w:val="clear" w:color="auto" w:fill="18657C" w:themeFill="text1"/>
      </w:tcPr>
    </w:tblStylePr>
    <w:tblStylePr w:type="lastRow">
      <w:pPr>
        <w:spacing w:before="0" w:after="0" w:line="240" w:lineRule="auto"/>
      </w:pPr>
      <w:rPr>
        <w:b/>
        <w:bCs/>
      </w:rPr>
      <w:tblPr/>
      <w:tcPr>
        <w:tcBorders>
          <w:top w:val="double" w:sz="6"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pPr>
      <w:spacing w:after="0" w:line="240" w:lineRule="auto"/>
    </w:p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26A2C7" w:themeColor="text1" w:themeTint="BF"/>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pPr>
      <w:spacing w:after="0" w:line="240" w:lineRule="auto"/>
    </w:pPr>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26A2C7" w:themeColor="accent1" w:themeTint="BF"/>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pPr>
      <w:spacing w:after="0" w:line="240" w:lineRule="auto"/>
    </w:pPr>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D7F7" w:themeColor="accent2" w:themeTint="BF"/>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F08575" w:themeColor="accent3" w:themeTint="BF"/>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AC565" w:themeColor="accent4" w:themeTint="BF"/>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B28B6B" w:themeColor="accent5" w:themeTint="BF"/>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CBA88C" w:themeColor="accent6" w:themeTint="BF"/>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0E3C4A" w:themeColor="text1" w:themeShade="99"/>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0E3C4A" w:themeColor="accent1" w:themeShade="99"/>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525F" w:themeColor="accent2" w:themeShade="99"/>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A52512" w:themeColor="accent3" w:themeShade="99"/>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AE7105" w:themeColor="accent4" w:themeShade="99"/>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533D2B" w:themeColor="accent5" w:themeShade="99"/>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765235" w:themeColor="accent6" w:themeShade="99"/>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pPr>
      <w:spacing w:after="0" w:line="240" w:lineRule="auto"/>
    </w:pPr>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pPr>
      <w:spacing w:after="0"/>
    </w:pPr>
    <w:rPr>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pPr>
      <w:spacing w:after="0"/>
    </w:pPr>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pPr>
      <w:spacing w:after="0"/>
    </w:pPr>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pPr>
      <w:spacing w:after="0"/>
    </w:pPr>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pPr>
      <w:spacing w:after="0"/>
    </w:pPr>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pPr>
      <w:spacing w:after="0"/>
    </w:pPr>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pPr>
      <w:spacing w:after="0"/>
    </w:pPr>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pPr>
      <w:spacing w:after="0"/>
    </w:pPr>
    <w:rPr>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pPr>
      <w:spacing w:after="0"/>
    </w:pPr>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pPr>
      <w:spacing w:after="0"/>
    </w:pPr>
    <w:rPr>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pPr>
      <w:spacing w:after="0"/>
    </w:pPr>
    <w:rPr>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pPr>
      <w:spacing w:after="0"/>
    </w:pPr>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633484195">
      <w:bodyDiv w:val="1"/>
      <w:marLeft w:val="0"/>
      <w:marRight w:val="0"/>
      <w:marTop w:val="0"/>
      <w:marBottom w:val="0"/>
      <w:divBdr>
        <w:top w:val="none" w:sz="0" w:space="0" w:color="auto"/>
        <w:left w:val="none" w:sz="0" w:space="0" w:color="auto"/>
        <w:bottom w:val="none" w:sz="0" w:space="0" w:color="auto"/>
        <w:right w:val="none" w:sz="0" w:space="0" w:color="auto"/>
      </w:divBdr>
    </w:div>
    <w:div w:id="665983090">
      <w:bodyDiv w:val="1"/>
      <w:marLeft w:val="0"/>
      <w:marRight w:val="0"/>
      <w:marTop w:val="0"/>
      <w:marBottom w:val="0"/>
      <w:divBdr>
        <w:top w:val="none" w:sz="0" w:space="0" w:color="auto"/>
        <w:left w:val="none" w:sz="0" w:space="0" w:color="auto"/>
        <w:bottom w:val="none" w:sz="0" w:space="0" w:color="auto"/>
        <w:right w:val="none" w:sz="0" w:space="0" w:color="auto"/>
      </w:divBdr>
    </w:div>
    <w:div w:id="1298029473">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B01D7C-6CC5-48E5-A23E-9A4C18CB6AA3}" type="doc">
      <dgm:prSet loTypeId="urn:microsoft.com/office/officeart/2005/8/layout/matrix2" loCatId="matrix" qsTypeId="urn:microsoft.com/office/officeart/2005/8/quickstyle/simple1" qsCatId="simple" csTypeId="urn:microsoft.com/office/officeart/2005/8/colors/accent0_2" csCatId="mainScheme" phldr="1"/>
      <dgm:spPr/>
      <dgm:t>
        <a:bodyPr/>
        <a:lstStyle/>
        <a:p>
          <a:endParaRPr lang="nl-NL"/>
        </a:p>
      </dgm:t>
    </dgm:pt>
    <dgm:pt modelId="{D76FFEF3-1BD6-4E6B-B935-C4A6B60038E6}">
      <dgm:prSet phldrT="[Tekst]"/>
      <dgm:spPr>
        <a:ln>
          <a:solidFill>
            <a:srgbClr val="F0047F"/>
          </a:solidFill>
        </a:ln>
      </dgm:spPr>
      <dgm:t>
        <a:bodyPr/>
        <a:lstStyle/>
        <a:p>
          <a:r>
            <a:rPr lang="nl-NL">
              <a:solidFill>
                <a:sysClr val="windowText" lastClr="000000"/>
              </a:solidFill>
              <a:latin typeface="Corbel" panose="020B0503020204020204" pitchFamily="34" charset="0"/>
            </a:rPr>
            <a:t>Scenario A: Comenius Open Comunity</a:t>
          </a:r>
        </a:p>
      </dgm:t>
    </dgm:pt>
    <dgm:pt modelId="{947C6FEE-313E-4C37-93AC-306A9353AEAD}" type="parTrans" cxnId="{EA930D1F-6175-4FC1-8A50-6799FA7E504E}">
      <dgm:prSet/>
      <dgm:spPr/>
      <dgm:t>
        <a:bodyPr/>
        <a:lstStyle/>
        <a:p>
          <a:endParaRPr lang="nl-NL"/>
        </a:p>
      </dgm:t>
    </dgm:pt>
    <dgm:pt modelId="{C8940272-F903-4235-A31B-8852F861B99C}" type="sibTrans" cxnId="{EA930D1F-6175-4FC1-8A50-6799FA7E504E}">
      <dgm:prSet/>
      <dgm:spPr/>
      <dgm:t>
        <a:bodyPr/>
        <a:lstStyle/>
        <a:p>
          <a:endParaRPr lang="nl-NL"/>
        </a:p>
      </dgm:t>
    </dgm:pt>
    <dgm:pt modelId="{9DFD0E5A-E498-4B23-82B1-69211B4A344E}">
      <dgm:prSet phldrT="[Tekst]"/>
      <dgm:spPr>
        <a:ln>
          <a:solidFill>
            <a:srgbClr val="F0047F"/>
          </a:solidFill>
        </a:ln>
      </dgm:spPr>
      <dgm:t>
        <a:bodyPr/>
        <a:lstStyle/>
        <a:p>
          <a:r>
            <a:rPr lang="nl-NL">
              <a:solidFill>
                <a:sysClr val="windowText" lastClr="000000"/>
              </a:solidFill>
              <a:latin typeface="Corbel" panose="020B0503020204020204" pitchFamily="34" charset="0"/>
            </a:rPr>
            <a:t>Scenario B: Comenius Academie</a:t>
          </a:r>
        </a:p>
      </dgm:t>
    </dgm:pt>
    <dgm:pt modelId="{5DE0D70C-ADFA-4C57-97EC-AE5AF9F725DB}" type="parTrans" cxnId="{8D608FA9-2161-4D20-94A1-B4CA69E0207C}">
      <dgm:prSet/>
      <dgm:spPr/>
      <dgm:t>
        <a:bodyPr/>
        <a:lstStyle/>
        <a:p>
          <a:endParaRPr lang="nl-NL"/>
        </a:p>
      </dgm:t>
    </dgm:pt>
    <dgm:pt modelId="{4838BE98-2A86-4C9F-82C5-010C9FEFBEDE}" type="sibTrans" cxnId="{8D608FA9-2161-4D20-94A1-B4CA69E0207C}">
      <dgm:prSet/>
      <dgm:spPr/>
      <dgm:t>
        <a:bodyPr/>
        <a:lstStyle/>
        <a:p>
          <a:endParaRPr lang="nl-NL"/>
        </a:p>
      </dgm:t>
    </dgm:pt>
    <dgm:pt modelId="{8AB788CF-D2FB-44D1-9CCA-CB0B5E8DA215}">
      <dgm:prSet phldrT="[Tekst]"/>
      <dgm:spPr>
        <a:ln>
          <a:solidFill>
            <a:srgbClr val="F0047F"/>
          </a:solidFill>
        </a:ln>
      </dgm:spPr>
      <dgm:t>
        <a:bodyPr/>
        <a:lstStyle/>
        <a:p>
          <a:r>
            <a:rPr lang="nl-NL">
              <a:solidFill>
                <a:sysClr val="windowText" lastClr="000000"/>
              </a:solidFill>
              <a:latin typeface="Corbel" panose="020B0503020204020204" pitchFamily="34" charset="0"/>
            </a:rPr>
            <a:t>Scenario D: ComeniusVereniging</a:t>
          </a:r>
        </a:p>
      </dgm:t>
    </dgm:pt>
    <dgm:pt modelId="{BD7FA1E1-8462-498A-BFF0-B34B9A93D93B}" type="parTrans" cxnId="{9F9BE6C9-9830-47CF-BF0D-F9BB3411899A}">
      <dgm:prSet/>
      <dgm:spPr/>
      <dgm:t>
        <a:bodyPr/>
        <a:lstStyle/>
        <a:p>
          <a:endParaRPr lang="nl-NL"/>
        </a:p>
      </dgm:t>
    </dgm:pt>
    <dgm:pt modelId="{95805C3C-FD73-46A4-A894-53F54EE78487}" type="sibTrans" cxnId="{9F9BE6C9-9830-47CF-BF0D-F9BB3411899A}">
      <dgm:prSet/>
      <dgm:spPr/>
      <dgm:t>
        <a:bodyPr/>
        <a:lstStyle/>
        <a:p>
          <a:endParaRPr lang="nl-NL"/>
        </a:p>
      </dgm:t>
    </dgm:pt>
    <dgm:pt modelId="{EC4DD63B-74C2-40BA-9622-AA33B97C6BC4}">
      <dgm:prSet phldrT="[Tekst]"/>
      <dgm:spPr>
        <a:ln>
          <a:solidFill>
            <a:srgbClr val="F0047F"/>
          </a:solidFill>
        </a:ln>
      </dgm:spPr>
      <dgm:t>
        <a:bodyPr/>
        <a:lstStyle/>
        <a:p>
          <a:r>
            <a:rPr lang="nl-NL" b="0">
              <a:solidFill>
                <a:sysClr val="windowText" lastClr="000000"/>
              </a:solidFill>
              <a:latin typeface="Corbel" panose="020B0503020204020204" pitchFamily="34" charset="0"/>
            </a:rPr>
            <a:t>Scenario C: Comenius Denktank NL</a:t>
          </a:r>
        </a:p>
      </dgm:t>
    </dgm:pt>
    <dgm:pt modelId="{8C659CFA-5C47-415B-9C48-FA13BDCBB0FF}" type="parTrans" cxnId="{9188D5E5-EF84-4122-AF36-854CC68E7F04}">
      <dgm:prSet/>
      <dgm:spPr/>
      <dgm:t>
        <a:bodyPr/>
        <a:lstStyle/>
        <a:p>
          <a:endParaRPr lang="nl-NL"/>
        </a:p>
      </dgm:t>
    </dgm:pt>
    <dgm:pt modelId="{B58246D0-BEE0-4E36-BB63-8E3147EE9225}" type="sibTrans" cxnId="{9188D5E5-EF84-4122-AF36-854CC68E7F04}">
      <dgm:prSet/>
      <dgm:spPr/>
      <dgm:t>
        <a:bodyPr/>
        <a:lstStyle/>
        <a:p>
          <a:endParaRPr lang="nl-NL"/>
        </a:p>
      </dgm:t>
    </dgm:pt>
    <dgm:pt modelId="{E96512B5-7309-40A2-991A-F09EEA85630A}" type="pres">
      <dgm:prSet presAssocID="{73B01D7C-6CC5-48E5-A23E-9A4C18CB6AA3}" presName="matrix" presStyleCnt="0">
        <dgm:presLayoutVars>
          <dgm:chMax val="1"/>
          <dgm:dir/>
          <dgm:resizeHandles val="exact"/>
        </dgm:presLayoutVars>
      </dgm:prSet>
      <dgm:spPr/>
      <dgm:t>
        <a:bodyPr/>
        <a:lstStyle/>
        <a:p>
          <a:endParaRPr lang="nl-NL"/>
        </a:p>
      </dgm:t>
    </dgm:pt>
    <dgm:pt modelId="{963C80A6-CB29-4C8E-B835-6E37B56741DD}" type="pres">
      <dgm:prSet presAssocID="{73B01D7C-6CC5-48E5-A23E-9A4C18CB6AA3}" presName="axisShape" presStyleLbl="bgShp" presStyleIdx="0" presStyleCnt="1"/>
      <dgm:spPr/>
    </dgm:pt>
    <dgm:pt modelId="{DDF90451-80F1-4D1E-B446-0D633D85BB50}" type="pres">
      <dgm:prSet presAssocID="{73B01D7C-6CC5-48E5-A23E-9A4C18CB6AA3}" presName="rect1" presStyleLbl="node1" presStyleIdx="0" presStyleCnt="4">
        <dgm:presLayoutVars>
          <dgm:chMax val="0"/>
          <dgm:chPref val="0"/>
          <dgm:bulletEnabled val="1"/>
        </dgm:presLayoutVars>
      </dgm:prSet>
      <dgm:spPr/>
      <dgm:t>
        <a:bodyPr/>
        <a:lstStyle/>
        <a:p>
          <a:endParaRPr lang="nl-NL"/>
        </a:p>
      </dgm:t>
    </dgm:pt>
    <dgm:pt modelId="{9F21915C-55E1-43D6-B2D5-A1895E90DD91}" type="pres">
      <dgm:prSet presAssocID="{73B01D7C-6CC5-48E5-A23E-9A4C18CB6AA3}" presName="rect2" presStyleLbl="node1" presStyleIdx="1" presStyleCnt="4">
        <dgm:presLayoutVars>
          <dgm:chMax val="0"/>
          <dgm:chPref val="0"/>
          <dgm:bulletEnabled val="1"/>
        </dgm:presLayoutVars>
      </dgm:prSet>
      <dgm:spPr/>
      <dgm:t>
        <a:bodyPr/>
        <a:lstStyle/>
        <a:p>
          <a:endParaRPr lang="nl-NL"/>
        </a:p>
      </dgm:t>
    </dgm:pt>
    <dgm:pt modelId="{78A323F6-C31D-4325-849E-34AC1CCC6AD9}" type="pres">
      <dgm:prSet presAssocID="{73B01D7C-6CC5-48E5-A23E-9A4C18CB6AA3}" presName="rect3" presStyleLbl="node1" presStyleIdx="2" presStyleCnt="4">
        <dgm:presLayoutVars>
          <dgm:chMax val="0"/>
          <dgm:chPref val="0"/>
          <dgm:bulletEnabled val="1"/>
        </dgm:presLayoutVars>
      </dgm:prSet>
      <dgm:spPr/>
      <dgm:t>
        <a:bodyPr/>
        <a:lstStyle/>
        <a:p>
          <a:endParaRPr lang="nl-NL"/>
        </a:p>
      </dgm:t>
    </dgm:pt>
    <dgm:pt modelId="{C7D65E42-2A9D-4D0E-A10F-87C4BEE69AE4}" type="pres">
      <dgm:prSet presAssocID="{73B01D7C-6CC5-48E5-A23E-9A4C18CB6AA3}" presName="rect4" presStyleLbl="node1" presStyleIdx="3" presStyleCnt="4">
        <dgm:presLayoutVars>
          <dgm:chMax val="0"/>
          <dgm:chPref val="0"/>
          <dgm:bulletEnabled val="1"/>
        </dgm:presLayoutVars>
      </dgm:prSet>
      <dgm:spPr/>
      <dgm:t>
        <a:bodyPr/>
        <a:lstStyle/>
        <a:p>
          <a:endParaRPr lang="nl-NL"/>
        </a:p>
      </dgm:t>
    </dgm:pt>
  </dgm:ptLst>
  <dgm:cxnLst>
    <dgm:cxn modelId="{97392E4F-0E15-4B88-9B53-98675BB5AC14}" type="presOf" srcId="{73B01D7C-6CC5-48E5-A23E-9A4C18CB6AA3}" destId="{E96512B5-7309-40A2-991A-F09EEA85630A}" srcOrd="0" destOrd="0" presId="urn:microsoft.com/office/officeart/2005/8/layout/matrix2"/>
    <dgm:cxn modelId="{8C2E4D05-B639-4D1B-9E79-D84AE87AA46B}" type="presOf" srcId="{8AB788CF-D2FB-44D1-9CCA-CB0B5E8DA215}" destId="{78A323F6-C31D-4325-849E-34AC1CCC6AD9}" srcOrd="0" destOrd="0" presId="urn:microsoft.com/office/officeart/2005/8/layout/matrix2"/>
    <dgm:cxn modelId="{8D608FA9-2161-4D20-94A1-B4CA69E0207C}" srcId="{73B01D7C-6CC5-48E5-A23E-9A4C18CB6AA3}" destId="{9DFD0E5A-E498-4B23-82B1-69211B4A344E}" srcOrd="1" destOrd="0" parTransId="{5DE0D70C-ADFA-4C57-97EC-AE5AF9F725DB}" sibTransId="{4838BE98-2A86-4C9F-82C5-010C9FEFBEDE}"/>
    <dgm:cxn modelId="{E2095682-6C9F-48BB-9A6D-7EBF985E7BF3}" type="presOf" srcId="{D76FFEF3-1BD6-4E6B-B935-C4A6B60038E6}" destId="{DDF90451-80F1-4D1E-B446-0D633D85BB50}" srcOrd="0" destOrd="0" presId="urn:microsoft.com/office/officeart/2005/8/layout/matrix2"/>
    <dgm:cxn modelId="{9188D5E5-EF84-4122-AF36-854CC68E7F04}" srcId="{73B01D7C-6CC5-48E5-A23E-9A4C18CB6AA3}" destId="{EC4DD63B-74C2-40BA-9622-AA33B97C6BC4}" srcOrd="3" destOrd="0" parTransId="{8C659CFA-5C47-415B-9C48-FA13BDCBB0FF}" sibTransId="{B58246D0-BEE0-4E36-BB63-8E3147EE9225}"/>
    <dgm:cxn modelId="{9F9BE6C9-9830-47CF-BF0D-F9BB3411899A}" srcId="{73B01D7C-6CC5-48E5-A23E-9A4C18CB6AA3}" destId="{8AB788CF-D2FB-44D1-9CCA-CB0B5E8DA215}" srcOrd="2" destOrd="0" parTransId="{BD7FA1E1-8462-498A-BFF0-B34B9A93D93B}" sibTransId="{95805C3C-FD73-46A4-A894-53F54EE78487}"/>
    <dgm:cxn modelId="{5B266839-0CBE-4FFB-A8A0-BF639AE7266F}" type="presOf" srcId="{9DFD0E5A-E498-4B23-82B1-69211B4A344E}" destId="{9F21915C-55E1-43D6-B2D5-A1895E90DD91}" srcOrd="0" destOrd="0" presId="urn:microsoft.com/office/officeart/2005/8/layout/matrix2"/>
    <dgm:cxn modelId="{083CC7AB-B72A-4556-9EC7-61951C92DEEE}" type="presOf" srcId="{EC4DD63B-74C2-40BA-9622-AA33B97C6BC4}" destId="{C7D65E42-2A9D-4D0E-A10F-87C4BEE69AE4}" srcOrd="0" destOrd="0" presId="urn:microsoft.com/office/officeart/2005/8/layout/matrix2"/>
    <dgm:cxn modelId="{EA930D1F-6175-4FC1-8A50-6799FA7E504E}" srcId="{73B01D7C-6CC5-48E5-A23E-9A4C18CB6AA3}" destId="{D76FFEF3-1BD6-4E6B-B935-C4A6B60038E6}" srcOrd="0" destOrd="0" parTransId="{947C6FEE-313E-4C37-93AC-306A9353AEAD}" sibTransId="{C8940272-F903-4235-A31B-8852F861B99C}"/>
    <dgm:cxn modelId="{85824F0B-5F51-45B8-832C-359441D7B745}" type="presParOf" srcId="{E96512B5-7309-40A2-991A-F09EEA85630A}" destId="{963C80A6-CB29-4C8E-B835-6E37B56741DD}" srcOrd="0" destOrd="0" presId="urn:microsoft.com/office/officeart/2005/8/layout/matrix2"/>
    <dgm:cxn modelId="{FBADD798-D0FB-4382-874D-B5C159BA7E04}" type="presParOf" srcId="{E96512B5-7309-40A2-991A-F09EEA85630A}" destId="{DDF90451-80F1-4D1E-B446-0D633D85BB50}" srcOrd="1" destOrd="0" presId="urn:microsoft.com/office/officeart/2005/8/layout/matrix2"/>
    <dgm:cxn modelId="{13FEE7A7-89BC-4C96-87EB-EED227F5448E}" type="presParOf" srcId="{E96512B5-7309-40A2-991A-F09EEA85630A}" destId="{9F21915C-55E1-43D6-B2D5-A1895E90DD91}" srcOrd="2" destOrd="0" presId="urn:microsoft.com/office/officeart/2005/8/layout/matrix2"/>
    <dgm:cxn modelId="{94A19207-B51D-4E9B-BE8D-39D42D93BB6B}" type="presParOf" srcId="{E96512B5-7309-40A2-991A-F09EEA85630A}" destId="{78A323F6-C31D-4325-849E-34AC1CCC6AD9}" srcOrd="3" destOrd="0" presId="urn:microsoft.com/office/officeart/2005/8/layout/matrix2"/>
    <dgm:cxn modelId="{E875F7CD-9B29-4BEB-9A39-16F882EE4AA3}" type="presParOf" srcId="{E96512B5-7309-40A2-991A-F09EEA85630A}" destId="{C7D65E42-2A9D-4D0E-A10F-87C4BEE69AE4}" srcOrd="4" destOrd="0" presId="urn:microsoft.com/office/officeart/2005/8/layout/matrix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3C80A6-CB29-4C8E-B835-6E37B56741DD}">
      <dsp:nvSpPr>
        <dsp:cNvPr id="0" name=""/>
        <dsp:cNvSpPr/>
      </dsp:nvSpPr>
      <dsp:spPr>
        <a:xfrm>
          <a:off x="1143000" y="0"/>
          <a:ext cx="3200400" cy="3200400"/>
        </a:xfrm>
        <a:prstGeom prst="quadArrow">
          <a:avLst>
            <a:gd name="adj1" fmla="val 2000"/>
            <a:gd name="adj2" fmla="val 4000"/>
            <a:gd name="adj3" fmla="val 5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DF90451-80F1-4D1E-B446-0D633D85BB50}">
      <dsp:nvSpPr>
        <dsp:cNvPr id="0" name=""/>
        <dsp:cNvSpPr/>
      </dsp:nvSpPr>
      <dsp:spPr>
        <a:xfrm>
          <a:off x="1351026" y="208026"/>
          <a:ext cx="1280160" cy="1280160"/>
        </a:xfrm>
        <a:prstGeom prst="roundRect">
          <a:avLst/>
        </a:prstGeom>
        <a:solidFill>
          <a:schemeClr val="lt1">
            <a:hueOff val="0"/>
            <a:satOff val="0"/>
            <a:lumOff val="0"/>
            <a:alphaOff val="0"/>
          </a:schemeClr>
        </a:solidFill>
        <a:ln w="12700" cap="flat" cmpd="sng" algn="ctr">
          <a:solidFill>
            <a:srgbClr val="F004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latin typeface="Corbel" panose="020B0503020204020204" pitchFamily="34" charset="0"/>
            </a:rPr>
            <a:t>Scenario A: Comenius Open Comunity</a:t>
          </a:r>
        </a:p>
      </dsp:txBody>
      <dsp:txXfrm>
        <a:off x="1413518" y="270518"/>
        <a:ext cx="1155176" cy="1155176"/>
      </dsp:txXfrm>
    </dsp:sp>
    <dsp:sp modelId="{9F21915C-55E1-43D6-B2D5-A1895E90DD91}">
      <dsp:nvSpPr>
        <dsp:cNvPr id="0" name=""/>
        <dsp:cNvSpPr/>
      </dsp:nvSpPr>
      <dsp:spPr>
        <a:xfrm>
          <a:off x="2855214" y="208026"/>
          <a:ext cx="1280160" cy="1280160"/>
        </a:xfrm>
        <a:prstGeom prst="roundRect">
          <a:avLst/>
        </a:prstGeom>
        <a:solidFill>
          <a:schemeClr val="lt1">
            <a:hueOff val="0"/>
            <a:satOff val="0"/>
            <a:lumOff val="0"/>
            <a:alphaOff val="0"/>
          </a:schemeClr>
        </a:solidFill>
        <a:ln w="12700" cap="flat" cmpd="sng" algn="ctr">
          <a:solidFill>
            <a:srgbClr val="F004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latin typeface="Corbel" panose="020B0503020204020204" pitchFamily="34" charset="0"/>
            </a:rPr>
            <a:t>Scenario B: Comenius Academie</a:t>
          </a:r>
        </a:p>
      </dsp:txBody>
      <dsp:txXfrm>
        <a:off x="2917706" y="270518"/>
        <a:ext cx="1155176" cy="1155176"/>
      </dsp:txXfrm>
    </dsp:sp>
    <dsp:sp modelId="{78A323F6-C31D-4325-849E-34AC1CCC6AD9}">
      <dsp:nvSpPr>
        <dsp:cNvPr id="0" name=""/>
        <dsp:cNvSpPr/>
      </dsp:nvSpPr>
      <dsp:spPr>
        <a:xfrm>
          <a:off x="1351026" y="1712214"/>
          <a:ext cx="1280160" cy="1280160"/>
        </a:xfrm>
        <a:prstGeom prst="roundRect">
          <a:avLst/>
        </a:prstGeom>
        <a:solidFill>
          <a:schemeClr val="lt1">
            <a:hueOff val="0"/>
            <a:satOff val="0"/>
            <a:lumOff val="0"/>
            <a:alphaOff val="0"/>
          </a:schemeClr>
        </a:solidFill>
        <a:ln w="12700" cap="flat" cmpd="sng" algn="ctr">
          <a:solidFill>
            <a:srgbClr val="F004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solidFill>
                <a:sysClr val="windowText" lastClr="000000"/>
              </a:solidFill>
              <a:latin typeface="Corbel" panose="020B0503020204020204" pitchFamily="34" charset="0"/>
            </a:rPr>
            <a:t>Scenario D: ComeniusVereniging</a:t>
          </a:r>
        </a:p>
      </dsp:txBody>
      <dsp:txXfrm>
        <a:off x="1413518" y="1774706"/>
        <a:ext cx="1155176" cy="1155176"/>
      </dsp:txXfrm>
    </dsp:sp>
    <dsp:sp modelId="{C7D65E42-2A9D-4D0E-A10F-87C4BEE69AE4}">
      <dsp:nvSpPr>
        <dsp:cNvPr id="0" name=""/>
        <dsp:cNvSpPr/>
      </dsp:nvSpPr>
      <dsp:spPr>
        <a:xfrm>
          <a:off x="2855214" y="1712214"/>
          <a:ext cx="1280160" cy="1280160"/>
        </a:xfrm>
        <a:prstGeom prst="roundRect">
          <a:avLst/>
        </a:prstGeom>
        <a:solidFill>
          <a:schemeClr val="lt1">
            <a:hueOff val="0"/>
            <a:satOff val="0"/>
            <a:lumOff val="0"/>
            <a:alphaOff val="0"/>
          </a:schemeClr>
        </a:solidFill>
        <a:ln w="12700" cap="flat" cmpd="sng" algn="ctr">
          <a:solidFill>
            <a:srgbClr val="F0047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b="0" kern="1200">
              <a:solidFill>
                <a:sysClr val="windowText" lastClr="000000"/>
              </a:solidFill>
              <a:latin typeface="Corbel" panose="020B0503020204020204" pitchFamily="34" charset="0"/>
            </a:rPr>
            <a:t>Scenario C: Comenius Denktank NL</a:t>
          </a:r>
        </a:p>
      </dsp:txBody>
      <dsp:txXfrm>
        <a:off x="2917706" y="1774706"/>
        <a:ext cx="1155176"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2FE45-891A-4458-9930-67914E4B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7</Pages>
  <Words>2948</Words>
  <Characters>16219</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 W. van [Willemijn]</dc:creator>
  <cp:keywords/>
  <dc:description/>
  <cp:lastModifiedBy>Donk, W. van [Willemijn]</cp:lastModifiedBy>
  <cp:revision>44</cp:revision>
  <cp:lastPrinted>2023-05-03T13:41:00Z</cp:lastPrinted>
  <dcterms:created xsi:type="dcterms:W3CDTF">2023-05-02T12:49:00Z</dcterms:created>
  <dcterms:modified xsi:type="dcterms:W3CDTF">2023-07-10T08:03:00Z</dcterms:modified>
</cp:coreProperties>
</file>